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43B13" w:rsidRPr="0017246D" w:rsidRDefault="00C43B13" w:rsidP="00C43B13">
      <w:pPr>
        <w:keepNext/>
        <w:spacing w:after="0" w:line="240" w:lineRule="auto"/>
        <w:jc w:val="center"/>
        <w:outlineLvl w:val="3"/>
        <w:rPr>
          <w:rFonts w:ascii="Times New Roman" w:eastAsia="Times New Roman" w:hAnsi="Times New Roman" w:cs="Times New Roman"/>
          <w:b/>
          <w:bCs/>
          <w:sz w:val="28"/>
          <w:szCs w:val="28"/>
          <w:lang w:val="uk-UA" w:eastAsia="uk-UA"/>
        </w:rPr>
      </w:pPr>
      <w:r w:rsidRPr="0017246D">
        <w:rPr>
          <w:rFonts w:ascii="Times New Roman" w:eastAsia="Times New Roman" w:hAnsi="Times New Roman" w:cs="Times New Roman"/>
          <w:b/>
          <w:bCs/>
          <w:noProof/>
          <w:sz w:val="28"/>
          <w:szCs w:val="28"/>
          <w:lang w:val="uk-UA" w:eastAsia="uk-UA"/>
        </w:rPr>
        <w:drawing>
          <wp:inline distT="0" distB="0" distL="0" distR="0">
            <wp:extent cx="542925" cy="744526"/>
            <wp:effectExtent l="19050" t="0" r="9525" b="0"/>
            <wp:docPr id="1" name="Рисунок 0" descr="unname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named.gif"/>
                    <pic:cNvPicPr/>
                  </pic:nvPicPr>
                  <pic:blipFill>
                    <a:blip r:embed="rId6" cstate="print"/>
                    <a:stretch>
                      <a:fillRect/>
                    </a:stretch>
                  </pic:blipFill>
                  <pic:spPr>
                    <a:xfrm>
                      <a:off x="0" y="0"/>
                      <a:ext cx="542925" cy="744526"/>
                    </a:xfrm>
                    <a:prstGeom prst="rect">
                      <a:avLst/>
                    </a:prstGeom>
                  </pic:spPr>
                </pic:pic>
              </a:graphicData>
            </a:graphic>
          </wp:inline>
        </w:drawing>
      </w:r>
    </w:p>
    <w:p w:rsidR="00C43B13" w:rsidRPr="0017246D" w:rsidRDefault="00C43B13" w:rsidP="00C43B13">
      <w:pPr>
        <w:shd w:val="clear" w:color="auto" w:fill="FFFFFF"/>
        <w:tabs>
          <w:tab w:val="left" w:leader="underscore" w:pos="8467"/>
        </w:tabs>
        <w:spacing w:after="0" w:line="240" w:lineRule="auto"/>
        <w:jc w:val="center"/>
        <w:rPr>
          <w:rFonts w:ascii="Times New Roman" w:eastAsia="Times New Roman" w:hAnsi="Times New Roman" w:cs="Times New Roman"/>
          <w:b/>
          <w:bCs/>
          <w:sz w:val="28"/>
          <w:szCs w:val="28"/>
          <w:lang w:val="uk-UA" w:eastAsia="uk-UA"/>
        </w:rPr>
      </w:pPr>
      <w:r w:rsidRPr="0017246D">
        <w:rPr>
          <w:rFonts w:ascii="Times New Roman" w:eastAsia="Times New Roman" w:hAnsi="Times New Roman" w:cs="Times New Roman"/>
          <w:b/>
          <w:bCs/>
          <w:sz w:val="28"/>
          <w:szCs w:val="28"/>
          <w:lang w:val="uk-UA" w:eastAsia="uk-UA"/>
        </w:rPr>
        <w:t>КАГАРЛИЦЬКА МІСЬКА РАДА VIII СКЛИКАННЯ</w:t>
      </w:r>
    </w:p>
    <w:p w:rsidR="008B20F6" w:rsidRDefault="008B20F6" w:rsidP="00C43B13">
      <w:pPr>
        <w:shd w:val="clear" w:color="auto" w:fill="FFFFFF"/>
        <w:tabs>
          <w:tab w:val="left" w:leader="underscore" w:pos="8467"/>
        </w:tabs>
        <w:spacing w:after="0" w:line="240" w:lineRule="auto"/>
        <w:jc w:val="center"/>
        <w:rPr>
          <w:rFonts w:ascii="Times New Roman" w:eastAsia="Times New Roman" w:hAnsi="Times New Roman" w:cs="Times New Roman"/>
          <w:b/>
          <w:bCs/>
          <w:sz w:val="28"/>
          <w:szCs w:val="28"/>
          <w:lang w:val="uk-UA" w:eastAsia="uk-UA"/>
        </w:rPr>
      </w:pPr>
    </w:p>
    <w:p w:rsidR="00C43B13" w:rsidRPr="0017246D" w:rsidRDefault="00C43B13" w:rsidP="00C43B13">
      <w:pPr>
        <w:shd w:val="clear" w:color="auto" w:fill="FFFFFF"/>
        <w:tabs>
          <w:tab w:val="left" w:leader="underscore" w:pos="8467"/>
        </w:tabs>
        <w:spacing w:after="0" w:line="240" w:lineRule="auto"/>
        <w:jc w:val="center"/>
        <w:rPr>
          <w:rFonts w:ascii="Times New Roman" w:eastAsia="Times New Roman" w:hAnsi="Times New Roman" w:cs="Times New Roman"/>
          <w:b/>
          <w:bCs/>
          <w:sz w:val="28"/>
          <w:szCs w:val="28"/>
          <w:lang w:val="uk-UA" w:eastAsia="uk-UA"/>
        </w:rPr>
      </w:pPr>
      <w:r w:rsidRPr="0017246D">
        <w:rPr>
          <w:rFonts w:ascii="Times New Roman" w:eastAsia="Times New Roman" w:hAnsi="Times New Roman" w:cs="Times New Roman"/>
          <w:b/>
          <w:bCs/>
          <w:sz w:val="28"/>
          <w:szCs w:val="28"/>
          <w:lang w:val="uk-UA" w:eastAsia="uk-UA"/>
        </w:rPr>
        <w:t>РІШЕННЯ</w:t>
      </w:r>
    </w:p>
    <w:p w:rsidR="00C43B13" w:rsidRPr="0017246D" w:rsidRDefault="00C43B13" w:rsidP="00C43B13">
      <w:pPr>
        <w:shd w:val="clear" w:color="auto" w:fill="FFFFFF"/>
        <w:tabs>
          <w:tab w:val="left" w:leader="underscore" w:pos="8467"/>
        </w:tabs>
        <w:spacing w:after="0" w:line="240" w:lineRule="auto"/>
        <w:jc w:val="center"/>
        <w:rPr>
          <w:rFonts w:ascii="Times New Roman" w:eastAsia="Times New Roman" w:hAnsi="Times New Roman" w:cs="Times New Roman"/>
          <w:b/>
          <w:bCs/>
          <w:sz w:val="28"/>
          <w:szCs w:val="28"/>
          <w:lang w:val="uk-UA" w:eastAsia="uk-UA"/>
        </w:rPr>
      </w:pPr>
    </w:p>
    <w:p w:rsidR="00C43B13" w:rsidRPr="0017246D" w:rsidRDefault="00CE2499" w:rsidP="00C43B13">
      <w:pPr>
        <w:shd w:val="clear" w:color="auto" w:fill="FFFFFF"/>
        <w:tabs>
          <w:tab w:val="left" w:leader="underscore" w:pos="8467"/>
        </w:tabs>
        <w:spacing w:after="0" w:line="240" w:lineRule="auto"/>
        <w:rPr>
          <w:rFonts w:ascii="Times New Roman" w:eastAsia="Times New Roman" w:hAnsi="Times New Roman" w:cs="Times New Roman"/>
          <w:b/>
          <w:bCs/>
          <w:sz w:val="28"/>
          <w:szCs w:val="28"/>
          <w:lang w:val="uk-UA" w:eastAsia="uk-UA"/>
        </w:rPr>
      </w:pPr>
      <w:r>
        <w:rPr>
          <w:rFonts w:ascii="Times New Roman" w:eastAsia="Times New Roman" w:hAnsi="Times New Roman" w:cs="Times New Roman"/>
          <w:b/>
          <w:bCs/>
          <w:sz w:val="28"/>
          <w:szCs w:val="28"/>
          <w:lang w:val="uk-UA" w:eastAsia="uk-UA"/>
        </w:rPr>
        <w:t>04</w:t>
      </w:r>
      <w:r w:rsidR="00C77356">
        <w:rPr>
          <w:rFonts w:ascii="Times New Roman" w:eastAsia="Times New Roman" w:hAnsi="Times New Roman" w:cs="Times New Roman"/>
          <w:b/>
          <w:bCs/>
          <w:sz w:val="28"/>
          <w:szCs w:val="28"/>
          <w:lang w:val="uk-UA" w:eastAsia="uk-UA"/>
        </w:rPr>
        <w:t>.</w:t>
      </w:r>
      <w:r>
        <w:rPr>
          <w:rFonts w:ascii="Times New Roman" w:eastAsia="Times New Roman" w:hAnsi="Times New Roman" w:cs="Times New Roman"/>
          <w:b/>
          <w:bCs/>
          <w:sz w:val="28"/>
          <w:szCs w:val="28"/>
          <w:lang w:val="uk-UA" w:eastAsia="uk-UA"/>
        </w:rPr>
        <w:t>03</w:t>
      </w:r>
      <w:r w:rsidR="00C77356">
        <w:rPr>
          <w:rFonts w:ascii="Times New Roman" w:eastAsia="Times New Roman" w:hAnsi="Times New Roman" w:cs="Times New Roman"/>
          <w:b/>
          <w:bCs/>
          <w:sz w:val="28"/>
          <w:szCs w:val="28"/>
          <w:lang w:val="uk-UA" w:eastAsia="uk-UA"/>
        </w:rPr>
        <w:t>.202</w:t>
      </w:r>
      <w:r>
        <w:rPr>
          <w:rFonts w:ascii="Times New Roman" w:eastAsia="Times New Roman" w:hAnsi="Times New Roman" w:cs="Times New Roman"/>
          <w:b/>
          <w:bCs/>
          <w:sz w:val="28"/>
          <w:szCs w:val="28"/>
          <w:lang w:val="uk-UA" w:eastAsia="uk-UA"/>
        </w:rPr>
        <w:t>5</w:t>
      </w:r>
      <w:r w:rsidR="00C77356">
        <w:rPr>
          <w:rFonts w:ascii="Times New Roman" w:eastAsia="Times New Roman" w:hAnsi="Times New Roman" w:cs="Times New Roman"/>
          <w:b/>
          <w:bCs/>
          <w:sz w:val="28"/>
          <w:szCs w:val="28"/>
          <w:lang w:val="uk-UA" w:eastAsia="uk-UA"/>
        </w:rPr>
        <w:t xml:space="preserve"> № </w:t>
      </w:r>
      <w:r w:rsidR="008B20F6">
        <w:rPr>
          <w:rFonts w:ascii="Times New Roman" w:eastAsia="Times New Roman" w:hAnsi="Times New Roman" w:cs="Times New Roman"/>
          <w:b/>
          <w:bCs/>
          <w:sz w:val="28"/>
          <w:szCs w:val="28"/>
          <w:lang w:val="uk-UA" w:eastAsia="uk-UA"/>
        </w:rPr>
        <w:t>6124</w:t>
      </w:r>
      <w:r w:rsidR="00C43B13" w:rsidRPr="0017246D">
        <w:rPr>
          <w:rFonts w:ascii="Times New Roman" w:eastAsia="Times New Roman" w:hAnsi="Times New Roman" w:cs="Times New Roman"/>
          <w:b/>
          <w:bCs/>
          <w:sz w:val="28"/>
          <w:szCs w:val="28"/>
          <w:lang w:val="uk-UA" w:eastAsia="uk-UA"/>
        </w:rPr>
        <w:t xml:space="preserve"> - 6</w:t>
      </w:r>
      <w:r>
        <w:rPr>
          <w:rFonts w:ascii="Times New Roman" w:eastAsia="Times New Roman" w:hAnsi="Times New Roman" w:cs="Times New Roman"/>
          <w:b/>
          <w:bCs/>
          <w:sz w:val="28"/>
          <w:szCs w:val="28"/>
          <w:lang w:val="uk-UA" w:eastAsia="uk-UA"/>
        </w:rPr>
        <w:t>8</w:t>
      </w:r>
      <w:r w:rsidR="00C43B13" w:rsidRPr="0017246D">
        <w:rPr>
          <w:rFonts w:ascii="Times New Roman" w:eastAsia="Times New Roman" w:hAnsi="Times New Roman" w:cs="Times New Roman"/>
          <w:b/>
          <w:bCs/>
          <w:sz w:val="28"/>
          <w:szCs w:val="28"/>
          <w:lang w:val="uk-UA" w:eastAsia="uk-UA"/>
        </w:rPr>
        <w:t xml:space="preserve"> - VIІІ                 </w:t>
      </w:r>
      <w:r w:rsidR="0017246D" w:rsidRPr="0017246D">
        <w:rPr>
          <w:rFonts w:ascii="Times New Roman" w:eastAsia="Times New Roman" w:hAnsi="Times New Roman" w:cs="Times New Roman"/>
          <w:b/>
          <w:bCs/>
          <w:sz w:val="28"/>
          <w:szCs w:val="28"/>
          <w:lang w:val="uk-UA" w:eastAsia="uk-UA"/>
        </w:rPr>
        <w:t xml:space="preserve">     </w:t>
      </w:r>
      <w:r w:rsidR="00C43B13" w:rsidRPr="0017246D">
        <w:rPr>
          <w:rFonts w:ascii="Times New Roman" w:eastAsia="Times New Roman" w:hAnsi="Times New Roman" w:cs="Times New Roman"/>
          <w:b/>
          <w:bCs/>
          <w:sz w:val="28"/>
          <w:szCs w:val="28"/>
          <w:lang w:val="uk-UA" w:eastAsia="uk-UA"/>
        </w:rPr>
        <w:t xml:space="preserve">                                        м. Кагарлик</w:t>
      </w:r>
    </w:p>
    <w:p w:rsidR="00C43B13" w:rsidRPr="0017246D" w:rsidRDefault="00C43B13" w:rsidP="00C43B13">
      <w:pPr>
        <w:spacing w:after="0" w:line="240" w:lineRule="auto"/>
        <w:jc w:val="both"/>
        <w:rPr>
          <w:rFonts w:ascii="Times New Roman" w:eastAsia="Times New Roman" w:hAnsi="Times New Roman"/>
          <w:b/>
          <w:sz w:val="28"/>
          <w:szCs w:val="28"/>
          <w:lang w:val="uk-UA" w:eastAsia="ru-RU"/>
        </w:rPr>
      </w:pPr>
    </w:p>
    <w:p w:rsidR="00C43B13" w:rsidRPr="0017246D" w:rsidRDefault="00C43B13" w:rsidP="00C43B13">
      <w:pPr>
        <w:pStyle w:val="a5"/>
        <w:rPr>
          <w:rFonts w:ascii="Times New Roman" w:hAnsi="Times New Roman"/>
          <w:b/>
          <w:sz w:val="28"/>
          <w:szCs w:val="28"/>
          <w:lang w:val="uk-UA"/>
        </w:rPr>
      </w:pPr>
      <w:r w:rsidRPr="0017246D">
        <w:rPr>
          <w:rFonts w:ascii="Times New Roman" w:hAnsi="Times New Roman"/>
          <w:b/>
          <w:color w:val="000000"/>
          <w:sz w:val="28"/>
          <w:szCs w:val="28"/>
          <w:lang w:val="uk-UA"/>
        </w:rPr>
        <w:t>Про внесення змін до Програми підтримки розвитку Комунального некомерційного підприємства Кагарлицької  міської ради «Кагарлицька багатопрофільна лікарня» на 2023-2025 роки</w:t>
      </w:r>
    </w:p>
    <w:p w:rsidR="00C43B13" w:rsidRPr="0017246D" w:rsidRDefault="00C43B13" w:rsidP="00C43B13">
      <w:pPr>
        <w:pStyle w:val="a5"/>
        <w:rPr>
          <w:rFonts w:ascii="Times New Roman" w:hAnsi="Times New Roman"/>
          <w:b/>
          <w:bCs/>
          <w:sz w:val="24"/>
          <w:szCs w:val="24"/>
          <w:lang w:val="uk-UA"/>
        </w:rPr>
      </w:pPr>
    </w:p>
    <w:p w:rsidR="00C43B13" w:rsidRPr="0017246D" w:rsidRDefault="00C43B13" w:rsidP="00C43B13">
      <w:pPr>
        <w:spacing w:after="0" w:line="240" w:lineRule="auto"/>
        <w:ind w:firstLine="278"/>
        <w:jc w:val="both"/>
        <w:rPr>
          <w:rFonts w:ascii="Times New Roman" w:eastAsia="Times New Roman" w:hAnsi="Times New Roman"/>
          <w:sz w:val="28"/>
          <w:szCs w:val="28"/>
          <w:lang w:val="uk-UA" w:eastAsia="ru-RU"/>
        </w:rPr>
      </w:pPr>
      <w:r w:rsidRPr="0017246D">
        <w:rPr>
          <w:rFonts w:ascii="Times New Roman" w:eastAsia="Times New Roman" w:hAnsi="Times New Roman"/>
          <w:sz w:val="28"/>
          <w:szCs w:val="28"/>
          <w:lang w:val="uk-UA" w:eastAsia="ru-RU"/>
        </w:rPr>
        <w:t>Розглянувши та обговоривши зміни до програми</w:t>
      </w:r>
      <w:r w:rsidRPr="0017246D">
        <w:rPr>
          <w:rFonts w:ascii="Times New Roman" w:eastAsia="Times New Roman" w:hAnsi="Times New Roman" w:cs="Times New Roman"/>
          <w:sz w:val="28"/>
          <w:szCs w:val="28"/>
          <w:lang w:val="uk-UA" w:eastAsia="ru-RU"/>
        </w:rPr>
        <w:t>, з метою підвищення якості та доступності надання кваліфікованої медичної допомоги населенню Кагарлицької міської об’єднаної територіальної громади, забезпечення стабільної роботи комунального некомерційного підприємства Кагарлицької  міської ради «Кагарлицька  багатопрофільна лікарня» шляхом забезпечення медикаментами, виробами медичного призначення, оснащення необхідною медичною апаратурою та медичним обладнанням</w:t>
      </w:r>
      <w:r w:rsidRPr="0017246D">
        <w:rPr>
          <w:rFonts w:ascii="Times New Roman" w:hAnsi="Times New Roman"/>
          <w:sz w:val="28"/>
          <w:szCs w:val="28"/>
          <w:lang w:val="uk-UA"/>
        </w:rPr>
        <w:t xml:space="preserve">, </w:t>
      </w:r>
      <w:r w:rsidR="0017246D" w:rsidRPr="0017246D">
        <w:rPr>
          <w:rFonts w:ascii="Times New Roman" w:hAnsi="Times New Roman"/>
          <w:sz w:val="28"/>
          <w:szCs w:val="28"/>
          <w:lang w:val="uk-UA"/>
        </w:rPr>
        <w:t>враховуючи рекомендації  постійної комісії міської ради з питань соціально-економічного розвитку, комунальної власності, житлово-комунального господарства,  промисловості, транспорту, зв’язку, будівництва торгівлі та побуту, регламенту, депутатської етики, забезпечення діяльності депутатів, законності та правопорядку,</w:t>
      </w:r>
      <w:r w:rsidRPr="0017246D">
        <w:rPr>
          <w:rFonts w:ascii="Times New Roman" w:eastAsia="Times New Roman" w:hAnsi="Times New Roman"/>
          <w:sz w:val="28"/>
          <w:szCs w:val="28"/>
          <w:lang w:val="uk-UA" w:eastAsia="ru-RU"/>
        </w:rPr>
        <w:t xml:space="preserve">керуючись частиною 1 статті 52, частиною 6 статті 59 Закону України «Про місцеве самоврядування в Україні», </w:t>
      </w:r>
      <w:r w:rsidR="00CD6A70" w:rsidRPr="00CD6A70">
        <w:rPr>
          <w:rFonts w:ascii="Times New Roman" w:eastAsia="Times New Roman" w:hAnsi="Times New Roman"/>
          <w:b/>
          <w:sz w:val="28"/>
          <w:szCs w:val="28"/>
          <w:lang w:val="uk-UA" w:eastAsia="ru-RU"/>
        </w:rPr>
        <w:t>сесія м</w:t>
      </w:r>
      <w:r w:rsidRPr="00CD6A70">
        <w:rPr>
          <w:rFonts w:ascii="Times New Roman" w:eastAsia="Times New Roman" w:hAnsi="Times New Roman"/>
          <w:b/>
          <w:sz w:val="28"/>
          <w:szCs w:val="28"/>
          <w:lang w:val="uk-UA" w:eastAsia="ru-RU"/>
        </w:rPr>
        <w:t>іської ради виріш</w:t>
      </w:r>
      <w:r w:rsidR="00CD6A70" w:rsidRPr="00CD6A70">
        <w:rPr>
          <w:rFonts w:ascii="Times New Roman" w:eastAsia="Times New Roman" w:hAnsi="Times New Roman"/>
          <w:b/>
          <w:sz w:val="28"/>
          <w:szCs w:val="28"/>
          <w:lang w:val="uk-UA" w:eastAsia="ru-RU"/>
        </w:rPr>
        <w:t>ила</w:t>
      </w:r>
      <w:r w:rsidRPr="00CD6A70">
        <w:rPr>
          <w:rFonts w:ascii="Times New Roman" w:eastAsia="Times New Roman" w:hAnsi="Times New Roman"/>
          <w:b/>
          <w:sz w:val="28"/>
          <w:szCs w:val="28"/>
          <w:lang w:val="uk-UA" w:eastAsia="ru-RU"/>
        </w:rPr>
        <w:t>:</w:t>
      </w:r>
    </w:p>
    <w:p w:rsidR="00C43B13" w:rsidRPr="0017246D" w:rsidRDefault="00C43B13" w:rsidP="00C43B13">
      <w:pPr>
        <w:spacing w:after="0" w:line="240" w:lineRule="auto"/>
        <w:ind w:left="142" w:firstLine="278"/>
        <w:jc w:val="both"/>
        <w:rPr>
          <w:rFonts w:ascii="Times New Roman" w:eastAsia="Times New Roman" w:hAnsi="Times New Roman"/>
          <w:b/>
          <w:sz w:val="28"/>
          <w:szCs w:val="28"/>
          <w:lang w:val="uk-UA" w:eastAsia="ru-RU"/>
        </w:rPr>
      </w:pPr>
    </w:p>
    <w:p w:rsidR="00C43B13" w:rsidRPr="0017246D" w:rsidRDefault="00C43B13" w:rsidP="00C43B13">
      <w:pPr>
        <w:spacing w:after="0" w:line="240" w:lineRule="auto"/>
        <w:ind w:firstLine="709"/>
        <w:contextualSpacing/>
        <w:jc w:val="both"/>
        <w:rPr>
          <w:rFonts w:ascii="Times New Roman" w:eastAsia="Times New Roman" w:hAnsi="Times New Roman"/>
          <w:sz w:val="28"/>
          <w:szCs w:val="28"/>
          <w:lang w:val="uk-UA" w:eastAsia="ru-RU"/>
        </w:rPr>
      </w:pPr>
      <w:r w:rsidRPr="0017246D">
        <w:rPr>
          <w:rFonts w:ascii="Times New Roman" w:eastAsia="Times New Roman" w:hAnsi="Times New Roman"/>
          <w:color w:val="000000"/>
          <w:sz w:val="28"/>
          <w:szCs w:val="28"/>
          <w:lang w:val="uk-UA" w:eastAsia="ru-RU"/>
        </w:rPr>
        <w:t>1.</w:t>
      </w:r>
      <w:r w:rsidRPr="0017246D">
        <w:rPr>
          <w:lang w:val="uk-UA"/>
        </w:rPr>
        <w:t> </w:t>
      </w:r>
      <w:r w:rsidRPr="0017246D">
        <w:rPr>
          <w:rFonts w:ascii="Times New Roman" w:eastAsia="Times New Roman" w:hAnsi="Times New Roman"/>
          <w:color w:val="000000"/>
          <w:sz w:val="28"/>
          <w:szCs w:val="28"/>
          <w:lang w:val="uk-UA" w:eastAsia="ru-RU"/>
        </w:rPr>
        <w:t>Внести зміни</w:t>
      </w:r>
      <w:r w:rsidRPr="0017246D">
        <w:rPr>
          <w:rFonts w:ascii="Times New Roman" w:eastAsia="Times New Roman" w:hAnsi="Times New Roman"/>
          <w:sz w:val="28"/>
          <w:szCs w:val="28"/>
          <w:lang w:val="uk-UA" w:eastAsia="ru-RU"/>
        </w:rPr>
        <w:t xml:space="preserve"> до</w:t>
      </w:r>
      <w:r w:rsidRPr="0017246D">
        <w:rPr>
          <w:rFonts w:ascii="Times New Roman" w:eastAsia="Times New Roman" w:hAnsi="Times New Roman" w:cs="Times New Roman"/>
          <w:sz w:val="28"/>
          <w:szCs w:val="28"/>
          <w:lang w:val="uk-UA" w:eastAsia="ru-RU"/>
        </w:rPr>
        <w:t xml:space="preserve"> </w:t>
      </w:r>
      <w:r w:rsidR="006F7404">
        <w:rPr>
          <w:rFonts w:ascii="Times New Roman" w:eastAsia="Times New Roman" w:hAnsi="Times New Roman" w:cs="Times New Roman"/>
          <w:sz w:val="28"/>
          <w:szCs w:val="28"/>
          <w:lang w:val="uk-UA" w:eastAsia="ru-RU"/>
        </w:rPr>
        <w:t xml:space="preserve">підпункту 3.1. пункту 3 Програми </w:t>
      </w:r>
      <w:r w:rsidR="0027029B">
        <w:rPr>
          <w:rFonts w:ascii="Times New Roman" w:eastAsia="Times New Roman" w:hAnsi="Times New Roman" w:cs="Times New Roman"/>
          <w:sz w:val="28"/>
          <w:szCs w:val="28"/>
          <w:lang w:val="uk-UA" w:eastAsia="ru-RU"/>
        </w:rPr>
        <w:t>з</w:t>
      </w:r>
      <w:r w:rsidR="006F7404">
        <w:rPr>
          <w:rFonts w:ascii="Times New Roman" w:eastAsia="Times New Roman" w:hAnsi="Times New Roman" w:cs="Times New Roman"/>
          <w:sz w:val="28"/>
          <w:szCs w:val="28"/>
          <w:lang w:val="uk-UA" w:eastAsia="ru-RU"/>
        </w:rPr>
        <w:t>атвердженої</w:t>
      </w:r>
      <w:r w:rsidRPr="0017246D">
        <w:rPr>
          <w:rFonts w:ascii="Times New Roman" w:eastAsia="Times New Roman" w:hAnsi="Times New Roman" w:cs="Times New Roman"/>
          <w:sz w:val="28"/>
          <w:szCs w:val="28"/>
          <w:lang w:val="uk-UA" w:eastAsia="ru-RU"/>
        </w:rPr>
        <w:t xml:space="preserve"> рішення сесії Кагарлицької міської ради №2698-30-VIII від 22.12.2022 «Про затвердження Програми підтримки розвитку Комунального некомерційного підприємства Кагарлицької  міської ради «Кагарлицька  багатопрофільна лікарня» на 2023-2025 роки»</w:t>
      </w:r>
      <w:r w:rsidR="00732E3D">
        <w:rPr>
          <w:rFonts w:ascii="Times New Roman" w:eastAsia="Times New Roman" w:hAnsi="Times New Roman" w:cs="Times New Roman"/>
          <w:sz w:val="28"/>
          <w:szCs w:val="28"/>
          <w:lang w:val="uk-UA" w:eastAsia="ru-RU"/>
        </w:rPr>
        <w:t>,</w:t>
      </w:r>
      <w:r w:rsidR="0027029B">
        <w:rPr>
          <w:rFonts w:ascii="Times New Roman" w:eastAsia="Times New Roman" w:hAnsi="Times New Roman" w:cs="Times New Roman"/>
          <w:sz w:val="28"/>
          <w:szCs w:val="28"/>
          <w:lang w:val="uk-UA" w:eastAsia="ru-RU"/>
        </w:rPr>
        <w:t xml:space="preserve">виклавши його в новій редакції, що </w:t>
      </w:r>
      <w:r w:rsidRPr="0017246D">
        <w:rPr>
          <w:rFonts w:ascii="Times New Roman" w:eastAsia="Times New Roman" w:hAnsi="Times New Roman"/>
          <w:sz w:val="28"/>
          <w:szCs w:val="28"/>
          <w:lang w:val="uk-UA" w:eastAsia="ru-RU"/>
        </w:rPr>
        <w:t>додається.</w:t>
      </w:r>
    </w:p>
    <w:p w:rsidR="00C43B13" w:rsidRPr="0017246D" w:rsidRDefault="00C43B13" w:rsidP="00C43B13">
      <w:pPr>
        <w:spacing w:after="0" w:line="240" w:lineRule="auto"/>
        <w:ind w:left="142" w:firstLine="709"/>
        <w:contextualSpacing/>
        <w:jc w:val="both"/>
        <w:rPr>
          <w:rFonts w:ascii="Times New Roman" w:eastAsia="Times New Roman" w:hAnsi="Times New Roman"/>
          <w:color w:val="000000"/>
          <w:sz w:val="28"/>
          <w:szCs w:val="28"/>
          <w:lang w:val="uk-UA" w:eastAsia="ru-RU"/>
        </w:rPr>
      </w:pPr>
    </w:p>
    <w:p w:rsidR="00C43B13" w:rsidRPr="0017246D" w:rsidRDefault="00C43B13" w:rsidP="00C43B13">
      <w:pPr>
        <w:spacing w:after="0" w:line="240" w:lineRule="auto"/>
        <w:ind w:firstLine="709"/>
        <w:contextualSpacing/>
        <w:jc w:val="both"/>
        <w:rPr>
          <w:rFonts w:ascii="Times New Roman" w:eastAsia="Times New Roman" w:hAnsi="Times New Roman"/>
          <w:color w:val="000000"/>
          <w:sz w:val="28"/>
          <w:szCs w:val="28"/>
          <w:lang w:val="uk-UA" w:eastAsia="ru-RU"/>
        </w:rPr>
      </w:pPr>
      <w:r w:rsidRPr="0017246D">
        <w:rPr>
          <w:rFonts w:ascii="Times New Roman" w:eastAsia="Times New Roman" w:hAnsi="Times New Roman"/>
          <w:sz w:val="28"/>
          <w:szCs w:val="28"/>
          <w:lang w:val="uk-UA" w:eastAsia="ru-RU"/>
        </w:rPr>
        <w:t>2.</w:t>
      </w:r>
      <w:r w:rsidRPr="0017246D">
        <w:rPr>
          <w:lang w:val="uk-UA"/>
        </w:rPr>
        <w:t xml:space="preserve"> </w:t>
      </w:r>
      <w:r w:rsidRPr="0017246D">
        <w:rPr>
          <w:rFonts w:ascii="Times New Roman" w:eastAsia="Times New Roman" w:hAnsi="Times New Roman" w:cs="Times New Roman"/>
          <w:sz w:val="28"/>
          <w:szCs w:val="28"/>
          <w:lang w:val="uk-UA" w:eastAsia="ru-RU"/>
        </w:rPr>
        <w:t>Управлінню фінансів Кагарлицької міської ради у межах призначень забезпечити фінансування даної Програми</w:t>
      </w:r>
      <w:r w:rsidRPr="0017246D">
        <w:rPr>
          <w:rFonts w:ascii="Times New Roman" w:eastAsia="Times New Roman" w:hAnsi="Times New Roman"/>
          <w:sz w:val="28"/>
          <w:szCs w:val="28"/>
          <w:lang w:val="uk-UA" w:eastAsia="ru-RU"/>
        </w:rPr>
        <w:t>.</w:t>
      </w:r>
    </w:p>
    <w:p w:rsidR="00C43B13" w:rsidRPr="0017246D" w:rsidRDefault="00C43B13" w:rsidP="00C43B13">
      <w:pPr>
        <w:spacing w:after="0" w:line="240" w:lineRule="auto"/>
        <w:ind w:left="720" w:firstLine="709"/>
        <w:contextualSpacing/>
        <w:rPr>
          <w:rFonts w:ascii="Times New Roman" w:eastAsia="Times New Roman" w:hAnsi="Times New Roman"/>
          <w:color w:val="000000"/>
          <w:sz w:val="28"/>
          <w:szCs w:val="28"/>
          <w:lang w:val="uk-UA" w:eastAsia="ru-RU"/>
        </w:rPr>
      </w:pPr>
    </w:p>
    <w:p w:rsidR="00C43B13" w:rsidRPr="0017246D" w:rsidRDefault="00C43B13" w:rsidP="00C43B13">
      <w:pPr>
        <w:spacing w:after="0" w:line="240" w:lineRule="auto"/>
        <w:ind w:firstLine="709"/>
        <w:contextualSpacing/>
        <w:jc w:val="both"/>
        <w:rPr>
          <w:rFonts w:ascii="Times New Roman" w:eastAsia="Times New Roman" w:hAnsi="Times New Roman"/>
          <w:color w:val="000000"/>
          <w:sz w:val="28"/>
          <w:szCs w:val="28"/>
          <w:lang w:val="uk-UA" w:eastAsia="ru-RU"/>
        </w:rPr>
      </w:pPr>
      <w:r w:rsidRPr="0017246D">
        <w:rPr>
          <w:rFonts w:ascii="Times New Roman" w:eastAsia="Times New Roman" w:hAnsi="Times New Roman"/>
          <w:color w:val="000000"/>
          <w:sz w:val="28"/>
          <w:szCs w:val="28"/>
          <w:lang w:val="uk-UA" w:eastAsia="ru-RU"/>
        </w:rPr>
        <w:t>3.</w:t>
      </w:r>
      <w:r w:rsidRPr="0017246D">
        <w:rPr>
          <w:lang w:val="uk-UA"/>
        </w:rPr>
        <w:t xml:space="preserve"> </w:t>
      </w:r>
      <w:r w:rsidRPr="0017246D">
        <w:rPr>
          <w:rFonts w:ascii="Times New Roman" w:eastAsia="Times New Roman" w:hAnsi="Times New Roman"/>
          <w:color w:val="000000"/>
          <w:sz w:val="28"/>
          <w:szCs w:val="28"/>
          <w:lang w:val="uk-UA" w:eastAsia="ru-RU"/>
        </w:rPr>
        <w:t xml:space="preserve">Контроль за виконанням даного рішення покласти на постійну комісію міської ради з питань </w:t>
      </w:r>
      <w:r w:rsidR="0017246D" w:rsidRPr="0017246D">
        <w:rPr>
          <w:rFonts w:ascii="Times New Roman" w:eastAsia="Times New Roman" w:hAnsi="Times New Roman"/>
          <w:color w:val="000000"/>
          <w:sz w:val="28"/>
          <w:szCs w:val="28"/>
          <w:lang w:val="uk-UA" w:eastAsia="ru-RU"/>
        </w:rPr>
        <w:t>соціально-економічного розвитку, комунальної власності, житлово-комунального господарства,  промисловості, транспорту, зв’язку, будівництва торгівлі та побуту, регламенту, депутатської етики, забезпечення діяльності депута</w:t>
      </w:r>
      <w:r w:rsidR="004F7591">
        <w:rPr>
          <w:rFonts w:ascii="Times New Roman" w:eastAsia="Times New Roman" w:hAnsi="Times New Roman"/>
          <w:color w:val="000000"/>
          <w:sz w:val="28"/>
          <w:szCs w:val="28"/>
          <w:lang w:val="uk-UA" w:eastAsia="ru-RU"/>
        </w:rPr>
        <w:t>тів, законності та правопорядку.</w:t>
      </w:r>
    </w:p>
    <w:p w:rsidR="00C43B13" w:rsidRPr="0017246D" w:rsidRDefault="00C43B13" w:rsidP="00C43B13">
      <w:pPr>
        <w:spacing w:after="0" w:line="240" w:lineRule="auto"/>
        <w:ind w:firstLine="709"/>
        <w:contextualSpacing/>
        <w:jc w:val="both"/>
        <w:rPr>
          <w:rFonts w:ascii="Times New Roman" w:eastAsia="Times New Roman" w:hAnsi="Times New Roman"/>
          <w:color w:val="000000"/>
          <w:sz w:val="28"/>
          <w:szCs w:val="28"/>
          <w:lang w:val="uk-UA" w:eastAsia="ru-RU"/>
        </w:rPr>
      </w:pPr>
    </w:p>
    <w:p w:rsidR="00C43B13" w:rsidRPr="0017246D" w:rsidRDefault="00C43B13" w:rsidP="00C43B13">
      <w:pPr>
        <w:spacing w:after="0" w:line="240" w:lineRule="auto"/>
        <w:contextualSpacing/>
        <w:jc w:val="both"/>
        <w:rPr>
          <w:rFonts w:ascii="Times New Roman" w:eastAsia="Times New Roman" w:hAnsi="Times New Roman"/>
          <w:color w:val="000000"/>
          <w:sz w:val="28"/>
          <w:szCs w:val="28"/>
          <w:lang w:val="uk-UA" w:eastAsia="ru-RU"/>
        </w:rPr>
      </w:pPr>
    </w:p>
    <w:p w:rsidR="00C43B13" w:rsidRPr="0017246D" w:rsidRDefault="00C43B13" w:rsidP="00C43B13">
      <w:pPr>
        <w:spacing w:after="0" w:line="240" w:lineRule="auto"/>
        <w:jc w:val="center"/>
        <w:rPr>
          <w:rFonts w:ascii="Times New Roman" w:eastAsia="Times New Roman" w:hAnsi="Times New Roman"/>
          <w:b/>
          <w:sz w:val="28"/>
          <w:szCs w:val="28"/>
          <w:lang w:val="uk-UA" w:eastAsia="ru-RU"/>
        </w:rPr>
      </w:pPr>
      <w:r w:rsidRPr="0017246D">
        <w:rPr>
          <w:rFonts w:ascii="Times New Roman" w:eastAsia="Times New Roman" w:hAnsi="Times New Roman"/>
          <w:b/>
          <w:sz w:val="28"/>
          <w:szCs w:val="28"/>
          <w:lang w:val="uk-UA" w:eastAsia="ru-RU"/>
        </w:rPr>
        <w:t>Міський голова                                                    Олександр ПАНЮТА</w:t>
      </w:r>
    </w:p>
    <w:p w:rsidR="00F226D3" w:rsidRPr="00985BE9" w:rsidRDefault="00F226D3" w:rsidP="00F81B59">
      <w:pPr>
        <w:spacing w:after="0" w:line="240" w:lineRule="auto"/>
        <w:ind w:left="4344" w:firstLine="708"/>
        <w:jc w:val="center"/>
        <w:rPr>
          <w:rFonts w:ascii="Times New Roman" w:eastAsia="Times New Roman" w:hAnsi="Times New Roman"/>
          <w:sz w:val="20"/>
          <w:szCs w:val="20"/>
          <w:lang w:val="uk-UA" w:eastAsia="zh-CN"/>
        </w:rPr>
      </w:pPr>
    </w:p>
    <w:p w:rsidR="00F81B59" w:rsidRPr="00985BE9" w:rsidRDefault="00F81B59" w:rsidP="00F81B59">
      <w:pPr>
        <w:spacing w:after="0" w:line="240" w:lineRule="auto"/>
        <w:ind w:left="4344" w:firstLine="708"/>
        <w:jc w:val="center"/>
        <w:rPr>
          <w:rFonts w:ascii="Times New Roman" w:eastAsia="Times New Roman" w:hAnsi="Times New Roman"/>
          <w:sz w:val="20"/>
          <w:szCs w:val="20"/>
          <w:lang w:val="uk-UA" w:eastAsia="zh-CN"/>
        </w:rPr>
      </w:pPr>
      <w:r w:rsidRPr="00985BE9">
        <w:rPr>
          <w:rFonts w:ascii="Times New Roman" w:eastAsia="Times New Roman" w:hAnsi="Times New Roman"/>
          <w:sz w:val="20"/>
          <w:szCs w:val="20"/>
          <w:lang w:val="uk-UA" w:eastAsia="zh-CN"/>
        </w:rPr>
        <w:lastRenderedPageBreak/>
        <w:t xml:space="preserve">Додаток </w:t>
      </w:r>
    </w:p>
    <w:p w:rsidR="00F81B59" w:rsidRPr="00985BE9" w:rsidRDefault="00F81B59" w:rsidP="00F81B59">
      <w:pPr>
        <w:tabs>
          <w:tab w:val="left" w:pos="4530"/>
        </w:tabs>
        <w:spacing w:after="0" w:line="240" w:lineRule="auto"/>
        <w:jc w:val="center"/>
        <w:rPr>
          <w:rFonts w:ascii="Times New Roman" w:eastAsia="Times New Roman" w:hAnsi="Times New Roman"/>
          <w:sz w:val="20"/>
          <w:szCs w:val="20"/>
          <w:lang w:val="uk-UA" w:eastAsia="zh-CN"/>
        </w:rPr>
      </w:pPr>
      <w:r w:rsidRPr="00985BE9">
        <w:rPr>
          <w:rFonts w:ascii="Times New Roman" w:eastAsia="Times New Roman" w:hAnsi="Times New Roman"/>
          <w:sz w:val="20"/>
          <w:szCs w:val="20"/>
          <w:lang w:val="uk-UA" w:eastAsia="zh-CN"/>
        </w:rPr>
        <w:t xml:space="preserve">                                                                                                      до рішення сесії Кагарлицької ради</w:t>
      </w:r>
    </w:p>
    <w:p w:rsidR="00F81B59" w:rsidRPr="00985BE9" w:rsidRDefault="00F81B59" w:rsidP="00F81B59">
      <w:pPr>
        <w:tabs>
          <w:tab w:val="left" w:pos="4530"/>
        </w:tabs>
        <w:spacing w:after="0" w:line="240" w:lineRule="auto"/>
        <w:rPr>
          <w:rFonts w:ascii="Times New Roman" w:eastAsia="Times New Roman" w:hAnsi="Times New Roman"/>
          <w:sz w:val="20"/>
          <w:szCs w:val="20"/>
          <w:lang w:val="uk-UA" w:eastAsia="zh-CN"/>
        </w:rPr>
      </w:pPr>
      <w:r w:rsidRPr="00985BE9">
        <w:rPr>
          <w:rFonts w:ascii="Times New Roman" w:eastAsia="Times New Roman" w:hAnsi="Times New Roman"/>
          <w:sz w:val="20"/>
          <w:szCs w:val="20"/>
          <w:lang w:val="uk-UA" w:eastAsia="zh-CN"/>
        </w:rPr>
        <w:tab/>
      </w:r>
      <w:r w:rsidRPr="00985BE9">
        <w:rPr>
          <w:rFonts w:ascii="Times New Roman" w:eastAsia="Times New Roman" w:hAnsi="Times New Roman"/>
          <w:sz w:val="20"/>
          <w:szCs w:val="20"/>
          <w:lang w:val="uk-UA" w:eastAsia="zh-CN"/>
        </w:rPr>
        <w:tab/>
      </w:r>
      <w:r w:rsidRPr="00985BE9">
        <w:rPr>
          <w:rFonts w:ascii="Times New Roman" w:eastAsia="Times New Roman" w:hAnsi="Times New Roman"/>
          <w:sz w:val="20"/>
          <w:szCs w:val="20"/>
          <w:lang w:val="uk-UA" w:eastAsia="zh-CN"/>
        </w:rPr>
        <w:tab/>
        <w:t xml:space="preserve">від </w:t>
      </w:r>
      <w:r w:rsidR="00CE2499">
        <w:rPr>
          <w:rFonts w:ascii="Times New Roman" w:eastAsia="Times New Roman" w:hAnsi="Times New Roman"/>
          <w:sz w:val="20"/>
          <w:szCs w:val="20"/>
          <w:lang w:val="uk-UA" w:eastAsia="zh-CN"/>
        </w:rPr>
        <w:t xml:space="preserve"> 04</w:t>
      </w:r>
      <w:r w:rsidRPr="00985BE9">
        <w:rPr>
          <w:rFonts w:ascii="Times New Roman" w:eastAsia="Times New Roman" w:hAnsi="Times New Roman"/>
          <w:sz w:val="20"/>
          <w:szCs w:val="20"/>
          <w:lang w:val="uk-UA" w:eastAsia="zh-CN"/>
        </w:rPr>
        <w:t>.</w:t>
      </w:r>
      <w:r w:rsidR="00CE2499" w:rsidRPr="00985BE9">
        <w:rPr>
          <w:rFonts w:ascii="Times New Roman" w:eastAsia="Times New Roman" w:hAnsi="Times New Roman"/>
          <w:sz w:val="20"/>
          <w:szCs w:val="20"/>
          <w:lang w:val="uk-UA" w:eastAsia="zh-CN"/>
        </w:rPr>
        <w:t>03</w:t>
      </w:r>
      <w:r w:rsidRPr="00985BE9">
        <w:rPr>
          <w:rFonts w:ascii="Times New Roman" w:eastAsia="Times New Roman" w:hAnsi="Times New Roman"/>
          <w:sz w:val="20"/>
          <w:szCs w:val="20"/>
          <w:lang w:val="uk-UA" w:eastAsia="zh-CN"/>
        </w:rPr>
        <w:t>.202</w:t>
      </w:r>
      <w:r w:rsidR="00CE2499" w:rsidRPr="00985BE9">
        <w:rPr>
          <w:rFonts w:ascii="Times New Roman" w:eastAsia="Times New Roman" w:hAnsi="Times New Roman"/>
          <w:sz w:val="20"/>
          <w:szCs w:val="20"/>
          <w:lang w:val="uk-UA" w:eastAsia="zh-CN"/>
        </w:rPr>
        <w:t xml:space="preserve">5 </w:t>
      </w:r>
      <w:r w:rsidRPr="00985BE9">
        <w:rPr>
          <w:rFonts w:ascii="Times New Roman" w:eastAsia="Times New Roman" w:hAnsi="Times New Roman"/>
          <w:sz w:val="20"/>
          <w:szCs w:val="20"/>
          <w:lang w:val="uk-UA" w:eastAsia="zh-CN"/>
        </w:rPr>
        <w:t xml:space="preserve"> № </w:t>
      </w:r>
      <w:r w:rsidR="008B20F6">
        <w:rPr>
          <w:rFonts w:ascii="Times New Roman" w:eastAsia="Times New Roman" w:hAnsi="Times New Roman"/>
          <w:sz w:val="20"/>
          <w:szCs w:val="20"/>
          <w:lang w:val="uk-UA" w:eastAsia="zh-CN"/>
        </w:rPr>
        <w:t>6124</w:t>
      </w:r>
      <w:bookmarkStart w:id="0" w:name="_GoBack"/>
      <w:bookmarkEnd w:id="0"/>
      <w:r w:rsidRPr="00985BE9">
        <w:rPr>
          <w:rFonts w:ascii="Times New Roman" w:eastAsia="Times New Roman" w:hAnsi="Times New Roman"/>
          <w:sz w:val="20"/>
          <w:szCs w:val="20"/>
          <w:lang w:val="uk-UA" w:eastAsia="zh-CN"/>
        </w:rPr>
        <w:t xml:space="preserve">- </w:t>
      </w:r>
      <w:r w:rsidR="00CE2499" w:rsidRPr="00985BE9">
        <w:rPr>
          <w:rFonts w:ascii="Times New Roman" w:eastAsia="Times New Roman" w:hAnsi="Times New Roman"/>
          <w:sz w:val="20"/>
          <w:szCs w:val="20"/>
          <w:lang w:val="uk-UA" w:eastAsia="zh-CN"/>
        </w:rPr>
        <w:t>68</w:t>
      </w:r>
      <w:r w:rsidRPr="00985BE9">
        <w:rPr>
          <w:rFonts w:ascii="Times New Roman" w:eastAsia="Times New Roman" w:hAnsi="Times New Roman"/>
          <w:sz w:val="20"/>
          <w:szCs w:val="20"/>
          <w:lang w:val="uk-UA" w:eastAsia="zh-CN"/>
        </w:rPr>
        <w:t xml:space="preserve"> </w:t>
      </w:r>
      <w:r w:rsidR="00F226D3" w:rsidRPr="00985BE9">
        <w:rPr>
          <w:rFonts w:ascii="Times New Roman" w:eastAsia="Times New Roman" w:hAnsi="Times New Roman"/>
          <w:sz w:val="20"/>
          <w:szCs w:val="20"/>
          <w:lang w:val="uk-UA" w:eastAsia="zh-CN"/>
        </w:rPr>
        <w:t>–</w:t>
      </w:r>
      <w:r w:rsidRPr="00985BE9">
        <w:rPr>
          <w:rFonts w:ascii="Times New Roman" w:eastAsia="Times New Roman" w:hAnsi="Times New Roman"/>
          <w:sz w:val="20"/>
          <w:szCs w:val="20"/>
          <w:lang w:val="uk-UA" w:eastAsia="zh-CN"/>
        </w:rPr>
        <w:t xml:space="preserve"> </w:t>
      </w:r>
      <w:r w:rsidRPr="00C55489">
        <w:rPr>
          <w:rFonts w:ascii="Times New Roman" w:eastAsia="Times New Roman" w:hAnsi="Times New Roman"/>
          <w:sz w:val="20"/>
          <w:szCs w:val="20"/>
          <w:lang w:eastAsia="zh-CN"/>
        </w:rPr>
        <w:t>VI</w:t>
      </w:r>
      <w:r w:rsidRPr="00985BE9">
        <w:rPr>
          <w:rFonts w:ascii="Times New Roman" w:eastAsia="Times New Roman" w:hAnsi="Times New Roman"/>
          <w:sz w:val="20"/>
          <w:szCs w:val="20"/>
          <w:lang w:val="uk-UA" w:eastAsia="zh-CN"/>
        </w:rPr>
        <w:t>ІІ</w:t>
      </w:r>
    </w:p>
    <w:p w:rsidR="00985BE9" w:rsidRPr="009E5D35" w:rsidRDefault="00985BE9" w:rsidP="00985BE9">
      <w:pPr>
        <w:spacing w:after="0" w:line="240" w:lineRule="auto"/>
        <w:ind w:right="-425"/>
        <w:jc w:val="center"/>
        <w:rPr>
          <w:rFonts w:ascii="Times New Roman" w:hAnsi="Times New Roman"/>
          <w:b/>
          <w:sz w:val="28"/>
          <w:szCs w:val="28"/>
          <w:lang w:val="uk-UA"/>
        </w:rPr>
      </w:pPr>
      <w:r>
        <w:rPr>
          <w:rFonts w:ascii="Times New Roman" w:hAnsi="Times New Roman"/>
          <w:b/>
          <w:sz w:val="28"/>
          <w:szCs w:val="28"/>
          <w:lang w:val="uk-UA"/>
        </w:rPr>
        <w:t>3.1. Стан</w:t>
      </w:r>
      <w:r w:rsidRPr="009E5D35">
        <w:rPr>
          <w:rFonts w:ascii="Times New Roman" w:hAnsi="Times New Roman"/>
          <w:b/>
          <w:sz w:val="28"/>
          <w:szCs w:val="28"/>
          <w:lang w:val="uk-UA"/>
        </w:rPr>
        <w:t xml:space="preserve"> фінансув</w:t>
      </w:r>
      <w:r>
        <w:rPr>
          <w:rFonts w:ascii="Times New Roman" w:hAnsi="Times New Roman"/>
          <w:b/>
          <w:sz w:val="28"/>
          <w:szCs w:val="28"/>
          <w:lang w:val="uk-UA"/>
        </w:rPr>
        <w:t>ання закладу охорони здоров’я в 2023-2025  р.</w:t>
      </w:r>
    </w:p>
    <w:tbl>
      <w:tblPr>
        <w:tblW w:w="10196" w:type="dxa"/>
        <w:tblInd w:w="118" w:type="dxa"/>
        <w:tblLayout w:type="fixed"/>
        <w:tblLook w:val="04A0" w:firstRow="1" w:lastRow="0" w:firstColumn="1" w:lastColumn="0" w:noHBand="0" w:noVBand="1"/>
      </w:tblPr>
      <w:tblGrid>
        <w:gridCol w:w="915"/>
        <w:gridCol w:w="1930"/>
        <w:gridCol w:w="1256"/>
        <w:gridCol w:w="1134"/>
        <w:gridCol w:w="1276"/>
        <w:gridCol w:w="1276"/>
        <w:gridCol w:w="1134"/>
        <w:gridCol w:w="1275"/>
      </w:tblGrid>
      <w:tr w:rsidR="00985BE9" w:rsidRPr="00E06751" w:rsidTr="00193961">
        <w:trPr>
          <w:trHeight w:val="390"/>
        </w:trPr>
        <w:tc>
          <w:tcPr>
            <w:tcW w:w="915"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985BE9" w:rsidRPr="00E06751" w:rsidRDefault="00985BE9" w:rsidP="00193961">
            <w:pPr>
              <w:spacing w:after="0" w:line="240" w:lineRule="auto"/>
              <w:jc w:val="center"/>
              <w:rPr>
                <w:rFonts w:ascii="Times New Roman" w:eastAsia="Times New Roman" w:hAnsi="Times New Roman" w:cs="Times New Roman"/>
                <w:b/>
                <w:bCs/>
                <w:color w:val="000000"/>
                <w:sz w:val="24"/>
                <w:szCs w:val="24"/>
                <w:lang w:val="uk-UA" w:eastAsia="uk-UA"/>
              </w:rPr>
            </w:pPr>
            <w:r w:rsidRPr="00E06751">
              <w:rPr>
                <w:rFonts w:ascii="Times New Roman" w:eastAsia="Times New Roman" w:hAnsi="Times New Roman" w:cs="Times New Roman"/>
                <w:b/>
                <w:bCs/>
                <w:color w:val="000000"/>
                <w:sz w:val="24"/>
                <w:szCs w:val="24"/>
                <w:lang w:val="uk-UA" w:eastAsia="uk-UA"/>
              </w:rPr>
              <w:t>№ п/п</w:t>
            </w:r>
          </w:p>
        </w:tc>
        <w:tc>
          <w:tcPr>
            <w:tcW w:w="193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985BE9" w:rsidRPr="00E06751" w:rsidRDefault="00985BE9" w:rsidP="00193961">
            <w:pPr>
              <w:spacing w:after="0" w:line="240" w:lineRule="auto"/>
              <w:jc w:val="center"/>
              <w:rPr>
                <w:rFonts w:ascii="Times New Roman" w:eastAsia="Times New Roman" w:hAnsi="Times New Roman" w:cs="Times New Roman"/>
                <w:b/>
                <w:bCs/>
                <w:color w:val="000000"/>
                <w:sz w:val="24"/>
                <w:szCs w:val="24"/>
                <w:lang w:val="uk-UA" w:eastAsia="uk-UA"/>
              </w:rPr>
            </w:pPr>
            <w:r w:rsidRPr="00E06751">
              <w:rPr>
                <w:rFonts w:ascii="Times New Roman" w:eastAsia="Times New Roman" w:hAnsi="Times New Roman" w:cs="Times New Roman"/>
                <w:b/>
                <w:bCs/>
                <w:color w:val="000000"/>
                <w:sz w:val="24"/>
                <w:szCs w:val="24"/>
                <w:lang w:val="uk-UA" w:eastAsia="uk-UA"/>
              </w:rPr>
              <w:t>Напрям витрат</w:t>
            </w:r>
          </w:p>
        </w:tc>
        <w:tc>
          <w:tcPr>
            <w:tcW w:w="7351" w:type="dxa"/>
            <w:gridSpan w:val="6"/>
            <w:tcBorders>
              <w:top w:val="single" w:sz="8" w:space="0" w:color="auto"/>
              <w:left w:val="nil"/>
              <w:bottom w:val="single" w:sz="8" w:space="0" w:color="auto"/>
              <w:right w:val="single" w:sz="8" w:space="0" w:color="000000"/>
            </w:tcBorders>
            <w:shd w:val="clear" w:color="auto" w:fill="auto"/>
            <w:vAlign w:val="center"/>
            <w:hideMark/>
          </w:tcPr>
          <w:p w:rsidR="00985BE9" w:rsidRPr="00E06751" w:rsidRDefault="00985BE9" w:rsidP="00193961">
            <w:pPr>
              <w:spacing w:after="0" w:line="240" w:lineRule="auto"/>
              <w:jc w:val="center"/>
              <w:rPr>
                <w:rFonts w:ascii="Times New Roman" w:eastAsia="Times New Roman" w:hAnsi="Times New Roman" w:cs="Times New Roman"/>
                <w:b/>
                <w:bCs/>
                <w:color w:val="000000"/>
                <w:sz w:val="24"/>
                <w:szCs w:val="24"/>
                <w:lang w:val="uk-UA" w:eastAsia="uk-UA"/>
              </w:rPr>
            </w:pPr>
            <w:r w:rsidRPr="00E06751">
              <w:rPr>
                <w:rFonts w:ascii="Times New Roman" w:eastAsia="Times New Roman" w:hAnsi="Times New Roman" w:cs="Times New Roman"/>
                <w:b/>
                <w:bCs/>
                <w:color w:val="000000"/>
                <w:sz w:val="24"/>
                <w:szCs w:val="24"/>
                <w:lang w:val="uk-UA" w:eastAsia="uk-UA"/>
              </w:rPr>
              <w:t>Орієнтовані обсяги фінансування</w:t>
            </w:r>
          </w:p>
        </w:tc>
      </w:tr>
      <w:tr w:rsidR="00985BE9" w:rsidRPr="00E06751" w:rsidTr="00193961">
        <w:trPr>
          <w:trHeight w:val="390"/>
        </w:trPr>
        <w:tc>
          <w:tcPr>
            <w:tcW w:w="915" w:type="dxa"/>
            <w:vMerge/>
            <w:tcBorders>
              <w:top w:val="single" w:sz="8" w:space="0" w:color="auto"/>
              <w:left w:val="single" w:sz="8" w:space="0" w:color="auto"/>
              <w:bottom w:val="single" w:sz="8" w:space="0" w:color="000000"/>
              <w:right w:val="single" w:sz="8" w:space="0" w:color="auto"/>
            </w:tcBorders>
            <w:vAlign w:val="center"/>
            <w:hideMark/>
          </w:tcPr>
          <w:p w:rsidR="00985BE9" w:rsidRPr="00E06751" w:rsidRDefault="00985BE9" w:rsidP="00193961">
            <w:pPr>
              <w:spacing w:after="0" w:line="240" w:lineRule="auto"/>
              <w:rPr>
                <w:rFonts w:ascii="Times New Roman" w:eastAsia="Times New Roman" w:hAnsi="Times New Roman" w:cs="Times New Roman"/>
                <w:b/>
                <w:bCs/>
                <w:color w:val="000000"/>
                <w:sz w:val="24"/>
                <w:szCs w:val="24"/>
                <w:lang w:val="uk-UA" w:eastAsia="uk-UA"/>
              </w:rPr>
            </w:pPr>
          </w:p>
        </w:tc>
        <w:tc>
          <w:tcPr>
            <w:tcW w:w="1930" w:type="dxa"/>
            <w:vMerge/>
            <w:tcBorders>
              <w:top w:val="single" w:sz="8" w:space="0" w:color="auto"/>
              <w:left w:val="single" w:sz="8" w:space="0" w:color="auto"/>
              <w:bottom w:val="single" w:sz="8" w:space="0" w:color="000000"/>
              <w:right w:val="single" w:sz="8" w:space="0" w:color="auto"/>
            </w:tcBorders>
            <w:vAlign w:val="center"/>
            <w:hideMark/>
          </w:tcPr>
          <w:p w:rsidR="00985BE9" w:rsidRPr="00E06751" w:rsidRDefault="00985BE9" w:rsidP="00193961">
            <w:pPr>
              <w:spacing w:after="0" w:line="240" w:lineRule="auto"/>
              <w:rPr>
                <w:rFonts w:ascii="Times New Roman" w:eastAsia="Times New Roman" w:hAnsi="Times New Roman" w:cs="Times New Roman"/>
                <w:b/>
                <w:bCs/>
                <w:color w:val="000000"/>
                <w:sz w:val="24"/>
                <w:szCs w:val="24"/>
                <w:lang w:val="uk-UA" w:eastAsia="uk-UA"/>
              </w:rPr>
            </w:pPr>
          </w:p>
        </w:tc>
        <w:tc>
          <w:tcPr>
            <w:tcW w:w="2390" w:type="dxa"/>
            <w:gridSpan w:val="2"/>
            <w:tcBorders>
              <w:top w:val="single" w:sz="8" w:space="0" w:color="auto"/>
              <w:left w:val="nil"/>
              <w:bottom w:val="single" w:sz="8" w:space="0" w:color="auto"/>
              <w:right w:val="single" w:sz="8" w:space="0" w:color="000000"/>
            </w:tcBorders>
            <w:shd w:val="clear" w:color="auto" w:fill="auto"/>
            <w:vAlign w:val="center"/>
            <w:hideMark/>
          </w:tcPr>
          <w:p w:rsidR="00985BE9" w:rsidRPr="00E06751" w:rsidRDefault="00985BE9" w:rsidP="00193961">
            <w:pPr>
              <w:spacing w:after="0" w:line="240" w:lineRule="auto"/>
              <w:jc w:val="center"/>
              <w:rPr>
                <w:rFonts w:ascii="Times New Roman" w:eastAsia="Times New Roman" w:hAnsi="Times New Roman" w:cs="Times New Roman"/>
                <w:b/>
                <w:bCs/>
                <w:color w:val="000000"/>
                <w:sz w:val="24"/>
                <w:szCs w:val="24"/>
                <w:lang w:val="uk-UA" w:eastAsia="uk-UA"/>
              </w:rPr>
            </w:pPr>
            <w:r w:rsidRPr="00E06751">
              <w:rPr>
                <w:rFonts w:ascii="Times New Roman" w:eastAsia="Times New Roman" w:hAnsi="Times New Roman" w:cs="Times New Roman"/>
                <w:b/>
                <w:bCs/>
                <w:color w:val="000000"/>
                <w:sz w:val="24"/>
                <w:szCs w:val="24"/>
                <w:lang w:val="uk-UA" w:eastAsia="uk-UA"/>
              </w:rPr>
              <w:t>2023</w:t>
            </w:r>
          </w:p>
        </w:tc>
        <w:tc>
          <w:tcPr>
            <w:tcW w:w="2552" w:type="dxa"/>
            <w:gridSpan w:val="2"/>
            <w:tcBorders>
              <w:top w:val="single" w:sz="8" w:space="0" w:color="auto"/>
              <w:left w:val="nil"/>
              <w:bottom w:val="single" w:sz="8" w:space="0" w:color="auto"/>
              <w:right w:val="single" w:sz="8" w:space="0" w:color="000000"/>
            </w:tcBorders>
            <w:shd w:val="clear" w:color="auto" w:fill="auto"/>
            <w:vAlign w:val="center"/>
            <w:hideMark/>
          </w:tcPr>
          <w:p w:rsidR="00985BE9" w:rsidRPr="00E06751" w:rsidRDefault="00985BE9" w:rsidP="00193961">
            <w:pPr>
              <w:spacing w:after="0" w:line="240" w:lineRule="auto"/>
              <w:jc w:val="center"/>
              <w:rPr>
                <w:rFonts w:ascii="Times New Roman" w:eastAsia="Times New Roman" w:hAnsi="Times New Roman" w:cs="Times New Roman"/>
                <w:b/>
                <w:bCs/>
                <w:color w:val="000000"/>
                <w:sz w:val="24"/>
                <w:szCs w:val="24"/>
                <w:lang w:val="uk-UA" w:eastAsia="uk-UA"/>
              </w:rPr>
            </w:pPr>
            <w:r w:rsidRPr="00E06751">
              <w:rPr>
                <w:rFonts w:ascii="Times New Roman" w:eastAsia="Times New Roman" w:hAnsi="Times New Roman" w:cs="Times New Roman"/>
                <w:b/>
                <w:bCs/>
                <w:color w:val="000000"/>
                <w:sz w:val="24"/>
                <w:szCs w:val="24"/>
                <w:lang w:val="uk-UA" w:eastAsia="uk-UA"/>
              </w:rPr>
              <w:t>2024</w:t>
            </w:r>
          </w:p>
        </w:tc>
        <w:tc>
          <w:tcPr>
            <w:tcW w:w="2409" w:type="dxa"/>
            <w:gridSpan w:val="2"/>
            <w:tcBorders>
              <w:top w:val="single" w:sz="8" w:space="0" w:color="auto"/>
              <w:left w:val="nil"/>
              <w:bottom w:val="single" w:sz="8" w:space="0" w:color="auto"/>
              <w:right w:val="single" w:sz="8" w:space="0" w:color="000000"/>
            </w:tcBorders>
            <w:shd w:val="clear" w:color="auto" w:fill="auto"/>
            <w:vAlign w:val="center"/>
            <w:hideMark/>
          </w:tcPr>
          <w:p w:rsidR="00985BE9" w:rsidRPr="00E06751" w:rsidRDefault="00985BE9" w:rsidP="00193961">
            <w:pPr>
              <w:spacing w:after="0" w:line="240" w:lineRule="auto"/>
              <w:jc w:val="center"/>
              <w:rPr>
                <w:rFonts w:ascii="Times New Roman" w:eastAsia="Times New Roman" w:hAnsi="Times New Roman" w:cs="Times New Roman"/>
                <w:b/>
                <w:bCs/>
                <w:color w:val="000000"/>
                <w:sz w:val="24"/>
                <w:szCs w:val="24"/>
                <w:lang w:val="uk-UA" w:eastAsia="uk-UA"/>
              </w:rPr>
            </w:pPr>
            <w:r w:rsidRPr="00E06751">
              <w:rPr>
                <w:rFonts w:ascii="Times New Roman" w:eastAsia="Times New Roman" w:hAnsi="Times New Roman" w:cs="Times New Roman"/>
                <w:b/>
                <w:bCs/>
                <w:color w:val="000000"/>
                <w:sz w:val="24"/>
                <w:szCs w:val="24"/>
                <w:lang w:val="uk-UA" w:eastAsia="uk-UA"/>
              </w:rPr>
              <w:t>2025</w:t>
            </w:r>
          </w:p>
        </w:tc>
      </w:tr>
      <w:tr w:rsidR="00985BE9" w:rsidRPr="00E06751" w:rsidTr="00193961">
        <w:trPr>
          <w:trHeight w:val="765"/>
        </w:trPr>
        <w:tc>
          <w:tcPr>
            <w:tcW w:w="915" w:type="dxa"/>
            <w:vMerge/>
            <w:tcBorders>
              <w:top w:val="single" w:sz="8" w:space="0" w:color="auto"/>
              <w:left w:val="single" w:sz="8" w:space="0" w:color="auto"/>
              <w:bottom w:val="single" w:sz="8" w:space="0" w:color="000000"/>
              <w:right w:val="single" w:sz="8" w:space="0" w:color="auto"/>
            </w:tcBorders>
            <w:vAlign w:val="center"/>
            <w:hideMark/>
          </w:tcPr>
          <w:p w:rsidR="00985BE9" w:rsidRPr="00E06751" w:rsidRDefault="00985BE9" w:rsidP="00193961">
            <w:pPr>
              <w:spacing w:after="0" w:line="240" w:lineRule="auto"/>
              <w:rPr>
                <w:rFonts w:ascii="Times New Roman" w:eastAsia="Times New Roman" w:hAnsi="Times New Roman" w:cs="Times New Roman"/>
                <w:b/>
                <w:bCs/>
                <w:color w:val="000000"/>
                <w:sz w:val="24"/>
                <w:szCs w:val="24"/>
                <w:lang w:val="uk-UA" w:eastAsia="uk-UA"/>
              </w:rPr>
            </w:pPr>
          </w:p>
        </w:tc>
        <w:tc>
          <w:tcPr>
            <w:tcW w:w="1930" w:type="dxa"/>
            <w:vMerge/>
            <w:tcBorders>
              <w:top w:val="single" w:sz="8" w:space="0" w:color="auto"/>
              <w:left w:val="single" w:sz="8" w:space="0" w:color="auto"/>
              <w:bottom w:val="single" w:sz="8" w:space="0" w:color="000000"/>
              <w:right w:val="single" w:sz="8" w:space="0" w:color="auto"/>
            </w:tcBorders>
            <w:vAlign w:val="center"/>
            <w:hideMark/>
          </w:tcPr>
          <w:p w:rsidR="00985BE9" w:rsidRPr="00E06751" w:rsidRDefault="00985BE9" w:rsidP="00193961">
            <w:pPr>
              <w:spacing w:after="0" w:line="240" w:lineRule="auto"/>
              <w:rPr>
                <w:rFonts w:ascii="Times New Roman" w:eastAsia="Times New Roman" w:hAnsi="Times New Roman" w:cs="Times New Roman"/>
                <w:b/>
                <w:bCs/>
                <w:color w:val="000000"/>
                <w:sz w:val="24"/>
                <w:szCs w:val="24"/>
                <w:lang w:val="uk-UA" w:eastAsia="uk-UA"/>
              </w:rPr>
            </w:pPr>
          </w:p>
        </w:tc>
        <w:tc>
          <w:tcPr>
            <w:tcW w:w="1256" w:type="dxa"/>
            <w:tcBorders>
              <w:top w:val="nil"/>
              <w:left w:val="nil"/>
              <w:bottom w:val="single" w:sz="8" w:space="0" w:color="auto"/>
              <w:right w:val="single" w:sz="8" w:space="0" w:color="auto"/>
            </w:tcBorders>
            <w:shd w:val="clear" w:color="auto" w:fill="auto"/>
            <w:vAlign w:val="center"/>
            <w:hideMark/>
          </w:tcPr>
          <w:p w:rsidR="00985BE9" w:rsidRPr="00E06751" w:rsidRDefault="00985BE9" w:rsidP="00193961">
            <w:pPr>
              <w:spacing w:after="0" w:line="240" w:lineRule="auto"/>
              <w:jc w:val="center"/>
              <w:rPr>
                <w:rFonts w:ascii="Times New Roman" w:eastAsia="Times New Roman" w:hAnsi="Times New Roman" w:cs="Times New Roman"/>
                <w:b/>
                <w:bCs/>
                <w:color w:val="000000"/>
                <w:sz w:val="24"/>
                <w:szCs w:val="24"/>
                <w:lang w:val="uk-UA" w:eastAsia="uk-UA"/>
              </w:rPr>
            </w:pPr>
            <w:r w:rsidRPr="00E06751">
              <w:rPr>
                <w:rFonts w:ascii="Times New Roman" w:eastAsia="Times New Roman" w:hAnsi="Times New Roman" w:cs="Times New Roman"/>
                <w:b/>
                <w:bCs/>
                <w:color w:val="000000"/>
                <w:sz w:val="24"/>
                <w:szCs w:val="24"/>
                <w:lang w:val="uk-UA" w:eastAsia="uk-UA"/>
              </w:rPr>
              <w:t>Всього, тис. грн.</w:t>
            </w:r>
          </w:p>
        </w:tc>
        <w:tc>
          <w:tcPr>
            <w:tcW w:w="1134" w:type="dxa"/>
            <w:tcBorders>
              <w:top w:val="nil"/>
              <w:left w:val="nil"/>
              <w:bottom w:val="single" w:sz="8" w:space="0" w:color="auto"/>
              <w:right w:val="single" w:sz="8" w:space="0" w:color="auto"/>
            </w:tcBorders>
            <w:shd w:val="clear" w:color="auto" w:fill="auto"/>
            <w:vAlign w:val="center"/>
            <w:hideMark/>
          </w:tcPr>
          <w:p w:rsidR="00985BE9" w:rsidRPr="00E06751" w:rsidRDefault="00985BE9" w:rsidP="00193961">
            <w:pPr>
              <w:spacing w:after="0" w:line="240" w:lineRule="auto"/>
              <w:jc w:val="center"/>
              <w:rPr>
                <w:rFonts w:ascii="Times New Roman" w:eastAsia="Times New Roman" w:hAnsi="Times New Roman" w:cs="Times New Roman"/>
                <w:b/>
                <w:bCs/>
                <w:color w:val="000000"/>
                <w:sz w:val="24"/>
                <w:szCs w:val="24"/>
                <w:lang w:val="uk-UA" w:eastAsia="uk-UA"/>
              </w:rPr>
            </w:pPr>
            <w:r w:rsidRPr="00E06751">
              <w:rPr>
                <w:rFonts w:ascii="Times New Roman" w:eastAsia="Times New Roman" w:hAnsi="Times New Roman" w:cs="Times New Roman"/>
                <w:b/>
                <w:bCs/>
                <w:color w:val="000000"/>
                <w:sz w:val="24"/>
                <w:szCs w:val="24"/>
                <w:lang w:val="uk-UA" w:eastAsia="uk-UA"/>
              </w:rPr>
              <w:t>Питома вага, %</w:t>
            </w:r>
          </w:p>
        </w:tc>
        <w:tc>
          <w:tcPr>
            <w:tcW w:w="1276" w:type="dxa"/>
            <w:tcBorders>
              <w:top w:val="nil"/>
              <w:left w:val="nil"/>
              <w:bottom w:val="single" w:sz="8" w:space="0" w:color="auto"/>
              <w:right w:val="single" w:sz="8" w:space="0" w:color="auto"/>
            </w:tcBorders>
            <w:shd w:val="clear" w:color="auto" w:fill="auto"/>
            <w:vAlign w:val="center"/>
            <w:hideMark/>
          </w:tcPr>
          <w:p w:rsidR="00985BE9" w:rsidRPr="00E06751" w:rsidRDefault="00985BE9" w:rsidP="00193961">
            <w:pPr>
              <w:spacing w:after="0" w:line="240" w:lineRule="auto"/>
              <w:jc w:val="center"/>
              <w:rPr>
                <w:rFonts w:ascii="Times New Roman" w:eastAsia="Times New Roman" w:hAnsi="Times New Roman" w:cs="Times New Roman"/>
                <w:b/>
                <w:bCs/>
                <w:color w:val="000000"/>
                <w:sz w:val="24"/>
                <w:szCs w:val="24"/>
                <w:lang w:val="uk-UA" w:eastAsia="uk-UA"/>
              </w:rPr>
            </w:pPr>
            <w:r w:rsidRPr="00E06751">
              <w:rPr>
                <w:rFonts w:ascii="Times New Roman" w:eastAsia="Times New Roman" w:hAnsi="Times New Roman" w:cs="Times New Roman"/>
                <w:b/>
                <w:bCs/>
                <w:color w:val="000000"/>
                <w:sz w:val="24"/>
                <w:szCs w:val="24"/>
                <w:lang w:val="uk-UA" w:eastAsia="uk-UA"/>
              </w:rPr>
              <w:t>Всього, тис. грн.</w:t>
            </w:r>
          </w:p>
        </w:tc>
        <w:tc>
          <w:tcPr>
            <w:tcW w:w="1276" w:type="dxa"/>
            <w:tcBorders>
              <w:top w:val="nil"/>
              <w:left w:val="nil"/>
              <w:bottom w:val="single" w:sz="8" w:space="0" w:color="auto"/>
              <w:right w:val="single" w:sz="8" w:space="0" w:color="auto"/>
            </w:tcBorders>
            <w:shd w:val="clear" w:color="auto" w:fill="auto"/>
            <w:vAlign w:val="center"/>
            <w:hideMark/>
          </w:tcPr>
          <w:p w:rsidR="00985BE9" w:rsidRPr="00E06751" w:rsidRDefault="00985BE9" w:rsidP="00193961">
            <w:pPr>
              <w:spacing w:after="0" w:line="240" w:lineRule="auto"/>
              <w:jc w:val="center"/>
              <w:rPr>
                <w:rFonts w:ascii="Times New Roman" w:eastAsia="Times New Roman" w:hAnsi="Times New Roman" w:cs="Times New Roman"/>
                <w:b/>
                <w:bCs/>
                <w:color w:val="000000"/>
                <w:sz w:val="24"/>
                <w:szCs w:val="24"/>
                <w:lang w:val="uk-UA" w:eastAsia="uk-UA"/>
              </w:rPr>
            </w:pPr>
            <w:r w:rsidRPr="00E06751">
              <w:rPr>
                <w:rFonts w:ascii="Times New Roman" w:eastAsia="Times New Roman" w:hAnsi="Times New Roman" w:cs="Times New Roman"/>
                <w:b/>
                <w:bCs/>
                <w:color w:val="000000"/>
                <w:sz w:val="24"/>
                <w:szCs w:val="24"/>
                <w:lang w:val="uk-UA" w:eastAsia="uk-UA"/>
              </w:rPr>
              <w:t>Питома вага, %</w:t>
            </w:r>
          </w:p>
        </w:tc>
        <w:tc>
          <w:tcPr>
            <w:tcW w:w="1134" w:type="dxa"/>
            <w:tcBorders>
              <w:top w:val="nil"/>
              <w:left w:val="nil"/>
              <w:bottom w:val="single" w:sz="8" w:space="0" w:color="auto"/>
              <w:right w:val="single" w:sz="8" w:space="0" w:color="auto"/>
            </w:tcBorders>
            <w:shd w:val="clear" w:color="auto" w:fill="auto"/>
            <w:vAlign w:val="center"/>
            <w:hideMark/>
          </w:tcPr>
          <w:p w:rsidR="00985BE9" w:rsidRPr="00E06751" w:rsidRDefault="00985BE9" w:rsidP="00193961">
            <w:pPr>
              <w:spacing w:after="0" w:line="240" w:lineRule="auto"/>
              <w:jc w:val="center"/>
              <w:rPr>
                <w:rFonts w:ascii="Times New Roman" w:eastAsia="Times New Roman" w:hAnsi="Times New Roman" w:cs="Times New Roman"/>
                <w:b/>
                <w:bCs/>
                <w:color w:val="000000"/>
                <w:sz w:val="24"/>
                <w:szCs w:val="24"/>
                <w:lang w:val="uk-UA" w:eastAsia="uk-UA"/>
              </w:rPr>
            </w:pPr>
            <w:r w:rsidRPr="00E06751">
              <w:rPr>
                <w:rFonts w:ascii="Times New Roman" w:eastAsia="Times New Roman" w:hAnsi="Times New Roman" w:cs="Times New Roman"/>
                <w:b/>
                <w:bCs/>
                <w:color w:val="000000"/>
                <w:sz w:val="24"/>
                <w:szCs w:val="24"/>
                <w:lang w:val="uk-UA" w:eastAsia="uk-UA"/>
              </w:rPr>
              <w:t>Всього, тис. грн.</w:t>
            </w:r>
          </w:p>
        </w:tc>
        <w:tc>
          <w:tcPr>
            <w:tcW w:w="1275" w:type="dxa"/>
            <w:tcBorders>
              <w:top w:val="nil"/>
              <w:left w:val="nil"/>
              <w:bottom w:val="single" w:sz="8" w:space="0" w:color="auto"/>
              <w:right w:val="single" w:sz="8" w:space="0" w:color="auto"/>
            </w:tcBorders>
            <w:shd w:val="clear" w:color="auto" w:fill="auto"/>
            <w:vAlign w:val="center"/>
            <w:hideMark/>
          </w:tcPr>
          <w:p w:rsidR="00985BE9" w:rsidRPr="00E06751" w:rsidRDefault="00985BE9" w:rsidP="00193961">
            <w:pPr>
              <w:spacing w:after="0" w:line="240" w:lineRule="auto"/>
              <w:jc w:val="center"/>
              <w:rPr>
                <w:rFonts w:ascii="Times New Roman" w:eastAsia="Times New Roman" w:hAnsi="Times New Roman" w:cs="Times New Roman"/>
                <w:b/>
                <w:bCs/>
                <w:color w:val="000000"/>
                <w:sz w:val="24"/>
                <w:szCs w:val="24"/>
                <w:lang w:val="uk-UA" w:eastAsia="uk-UA"/>
              </w:rPr>
            </w:pPr>
            <w:r w:rsidRPr="00E06751">
              <w:rPr>
                <w:rFonts w:ascii="Times New Roman" w:eastAsia="Times New Roman" w:hAnsi="Times New Roman" w:cs="Times New Roman"/>
                <w:b/>
                <w:bCs/>
                <w:color w:val="000000"/>
                <w:sz w:val="24"/>
                <w:szCs w:val="24"/>
                <w:lang w:val="uk-UA" w:eastAsia="uk-UA"/>
              </w:rPr>
              <w:t>Питома вага, %</w:t>
            </w:r>
          </w:p>
        </w:tc>
      </w:tr>
      <w:tr w:rsidR="00985BE9" w:rsidRPr="00E06751" w:rsidTr="00193961">
        <w:trPr>
          <w:trHeight w:val="390"/>
        </w:trPr>
        <w:tc>
          <w:tcPr>
            <w:tcW w:w="915" w:type="dxa"/>
            <w:tcBorders>
              <w:top w:val="nil"/>
              <w:left w:val="single" w:sz="8" w:space="0" w:color="auto"/>
              <w:bottom w:val="single" w:sz="8" w:space="0" w:color="auto"/>
              <w:right w:val="single" w:sz="8" w:space="0" w:color="auto"/>
            </w:tcBorders>
            <w:shd w:val="clear" w:color="auto" w:fill="auto"/>
            <w:vAlign w:val="center"/>
            <w:hideMark/>
          </w:tcPr>
          <w:p w:rsidR="00985BE9" w:rsidRPr="00E06751" w:rsidRDefault="00985BE9" w:rsidP="00193961">
            <w:pPr>
              <w:spacing w:after="0" w:line="240" w:lineRule="auto"/>
              <w:jc w:val="center"/>
              <w:rPr>
                <w:rFonts w:ascii="Times New Roman" w:eastAsia="Times New Roman" w:hAnsi="Times New Roman" w:cs="Times New Roman"/>
                <w:bCs/>
                <w:sz w:val="24"/>
                <w:szCs w:val="24"/>
                <w:lang w:val="uk-UA" w:eastAsia="uk-UA"/>
              </w:rPr>
            </w:pPr>
            <w:r w:rsidRPr="00E06751">
              <w:rPr>
                <w:rFonts w:ascii="Times New Roman" w:eastAsia="Times New Roman" w:hAnsi="Times New Roman" w:cs="Times New Roman"/>
                <w:bCs/>
                <w:sz w:val="24"/>
                <w:szCs w:val="24"/>
                <w:lang w:val="uk-UA" w:eastAsia="uk-UA"/>
              </w:rPr>
              <w:t>1</w:t>
            </w:r>
          </w:p>
        </w:tc>
        <w:tc>
          <w:tcPr>
            <w:tcW w:w="1930" w:type="dxa"/>
            <w:tcBorders>
              <w:top w:val="nil"/>
              <w:left w:val="nil"/>
              <w:bottom w:val="single" w:sz="8" w:space="0" w:color="auto"/>
              <w:right w:val="single" w:sz="8" w:space="0" w:color="auto"/>
            </w:tcBorders>
            <w:shd w:val="clear" w:color="auto" w:fill="auto"/>
            <w:vAlign w:val="center"/>
            <w:hideMark/>
          </w:tcPr>
          <w:p w:rsidR="00985BE9" w:rsidRPr="00E06751" w:rsidRDefault="00985BE9" w:rsidP="00193961">
            <w:pPr>
              <w:spacing w:after="0" w:line="240" w:lineRule="auto"/>
              <w:rPr>
                <w:rFonts w:ascii="Times New Roman" w:eastAsia="Times New Roman" w:hAnsi="Times New Roman" w:cs="Times New Roman"/>
                <w:sz w:val="24"/>
                <w:szCs w:val="24"/>
                <w:lang w:val="uk-UA" w:eastAsia="uk-UA"/>
              </w:rPr>
            </w:pPr>
            <w:r w:rsidRPr="00E06751">
              <w:rPr>
                <w:rFonts w:ascii="Times New Roman" w:eastAsia="Times New Roman" w:hAnsi="Times New Roman" w:cs="Times New Roman"/>
                <w:sz w:val="24"/>
                <w:szCs w:val="24"/>
                <w:lang w:val="uk-UA" w:eastAsia="uk-UA"/>
              </w:rPr>
              <w:t xml:space="preserve">Оплата праці </w:t>
            </w:r>
          </w:p>
        </w:tc>
        <w:tc>
          <w:tcPr>
            <w:tcW w:w="1256" w:type="dxa"/>
            <w:tcBorders>
              <w:top w:val="nil"/>
              <w:left w:val="nil"/>
              <w:bottom w:val="single" w:sz="8" w:space="0" w:color="auto"/>
              <w:right w:val="single" w:sz="8" w:space="0" w:color="auto"/>
            </w:tcBorders>
            <w:shd w:val="clear" w:color="auto" w:fill="auto"/>
            <w:vAlign w:val="center"/>
            <w:hideMark/>
          </w:tcPr>
          <w:p w:rsidR="00985BE9" w:rsidRPr="00E06751" w:rsidRDefault="00985BE9" w:rsidP="00193961">
            <w:pPr>
              <w:spacing w:after="0" w:line="240" w:lineRule="auto"/>
              <w:jc w:val="center"/>
              <w:rPr>
                <w:rFonts w:ascii="Times New Roman" w:eastAsia="Times New Roman" w:hAnsi="Times New Roman" w:cs="Times New Roman"/>
                <w:sz w:val="24"/>
                <w:szCs w:val="24"/>
                <w:lang w:val="uk-UA" w:eastAsia="uk-UA"/>
              </w:rPr>
            </w:pPr>
            <w:r w:rsidRPr="00E06751">
              <w:rPr>
                <w:rFonts w:ascii="Times New Roman" w:eastAsia="Times New Roman" w:hAnsi="Times New Roman" w:cs="Times New Roman"/>
                <w:sz w:val="24"/>
                <w:szCs w:val="24"/>
                <w:lang w:val="uk-UA" w:eastAsia="uk-UA"/>
              </w:rPr>
              <w:t>990,00</w:t>
            </w:r>
          </w:p>
        </w:tc>
        <w:tc>
          <w:tcPr>
            <w:tcW w:w="1134" w:type="dxa"/>
            <w:tcBorders>
              <w:top w:val="nil"/>
              <w:left w:val="nil"/>
              <w:bottom w:val="single" w:sz="8" w:space="0" w:color="auto"/>
              <w:right w:val="single" w:sz="8" w:space="0" w:color="auto"/>
            </w:tcBorders>
            <w:shd w:val="clear" w:color="auto" w:fill="auto"/>
            <w:vAlign w:val="center"/>
            <w:hideMark/>
          </w:tcPr>
          <w:p w:rsidR="00985BE9" w:rsidRPr="00E06751" w:rsidRDefault="00985BE9" w:rsidP="00193961">
            <w:pPr>
              <w:spacing w:after="0" w:line="240" w:lineRule="auto"/>
              <w:jc w:val="center"/>
              <w:rPr>
                <w:rFonts w:ascii="Times New Roman" w:eastAsia="Times New Roman" w:hAnsi="Times New Roman" w:cs="Times New Roman"/>
                <w:sz w:val="24"/>
                <w:szCs w:val="24"/>
                <w:lang w:val="uk-UA" w:eastAsia="uk-UA"/>
              </w:rPr>
            </w:pPr>
            <w:r w:rsidRPr="00E06751">
              <w:rPr>
                <w:rFonts w:ascii="Times New Roman" w:eastAsia="Times New Roman" w:hAnsi="Times New Roman" w:cs="Times New Roman"/>
                <w:sz w:val="24"/>
                <w:szCs w:val="24"/>
                <w:lang w:val="uk-UA" w:eastAsia="uk-UA"/>
              </w:rPr>
              <w:t>4,0</w:t>
            </w:r>
          </w:p>
        </w:tc>
        <w:tc>
          <w:tcPr>
            <w:tcW w:w="1276" w:type="dxa"/>
            <w:tcBorders>
              <w:top w:val="nil"/>
              <w:left w:val="nil"/>
              <w:bottom w:val="single" w:sz="8" w:space="0" w:color="auto"/>
              <w:right w:val="single" w:sz="8" w:space="0" w:color="auto"/>
            </w:tcBorders>
            <w:shd w:val="clear" w:color="auto" w:fill="auto"/>
            <w:vAlign w:val="center"/>
            <w:hideMark/>
          </w:tcPr>
          <w:p w:rsidR="00985BE9" w:rsidRPr="00E06751" w:rsidRDefault="00985BE9" w:rsidP="00193961">
            <w:pPr>
              <w:spacing w:after="0" w:line="240" w:lineRule="auto"/>
              <w:jc w:val="center"/>
              <w:rPr>
                <w:rFonts w:ascii="Times New Roman" w:eastAsia="Times New Roman" w:hAnsi="Times New Roman" w:cs="Times New Roman"/>
                <w:sz w:val="24"/>
                <w:szCs w:val="24"/>
                <w:lang w:val="uk-UA" w:eastAsia="uk-UA"/>
              </w:rPr>
            </w:pPr>
            <w:r w:rsidRPr="00E06751">
              <w:rPr>
                <w:rFonts w:ascii="Times New Roman" w:eastAsia="Times New Roman" w:hAnsi="Times New Roman" w:cs="Times New Roman"/>
                <w:sz w:val="24"/>
                <w:szCs w:val="24"/>
                <w:lang w:val="uk-UA" w:eastAsia="uk-UA"/>
              </w:rPr>
              <w:t>4370,00</w:t>
            </w:r>
          </w:p>
        </w:tc>
        <w:tc>
          <w:tcPr>
            <w:tcW w:w="1276" w:type="dxa"/>
            <w:tcBorders>
              <w:top w:val="nil"/>
              <w:left w:val="nil"/>
              <w:bottom w:val="single" w:sz="8" w:space="0" w:color="auto"/>
              <w:right w:val="single" w:sz="8" w:space="0" w:color="auto"/>
            </w:tcBorders>
            <w:shd w:val="clear" w:color="auto" w:fill="auto"/>
            <w:vAlign w:val="center"/>
            <w:hideMark/>
          </w:tcPr>
          <w:p w:rsidR="00985BE9" w:rsidRPr="00E06751" w:rsidRDefault="00985BE9" w:rsidP="00193961">
            <w:pPr>
              <w:spacing w:after="0" w:line="240" w:lineRule="auto"/>
              <w:jc w:val="center"/>
              <w:rPr>
                <w:rFonts w:ascii="Times New Roman" w:eastAsia="Times New Roman" w:hAnsi="Times New Roman" w:cs="Times New Roman"/>
                <w:sz w:val="24"/>
                <w:szCs w:val="24"/>
                <w:lang w:val="uk-UA" w:eastAsia="uk-UA"/>
              </w:rPr>
            </w:pPr>
            <w:r w:rsidRPr="00E06751">
              <w:rPr>
                <w:rFonts w:ascii="Times New Roman" w:eastAsia="Times New Roman" w:hAnsi="Times New Roman" w:cs="Times New Roman"/>
                <w:sz w:val="24"/>
                <w:szCs w:val="24"/>
                <w:lang w:val="uk-UA" w:eastAsia="uk-UA"/>
              </w:rPr>
              <w:t>19,1</w:t>
            </w:r>
          </w:p>
        </w:tc>
        <w:tc>
          <w:tcPr>
            <w:tcW w:w="1134" w:type="dxa"/>
            <w:tcBorders>
              <w:top w:val="nil"/>
              <w:left w:val="nil"/>
              <w:bottom w:val="single" w:sz="8" w:space="0" w:color="auto"/>
              <w:right w:val="single" w:sz="8" w:space="0" w:color="auto"/>
            </w:tcBorders>
            <w:shd w:val="clear" w:color="auto" w:fill="auto"/>
            <w:vAlign w:val="center"/>
            <w:hideMark/>
          </w:tcPr>
          <w:p w:rsidR="00985BE9" w:rsidRPr="00E06751" w:rsidRDefault="00985BE9" w:rsidP="00193961">
            <w:pPr>
              <w:spacing w:after="0" w:line="240" w:lineRule="auto"/>
              <w:jc w:val="center"/>
              <w:rPr>
                <w:rFonts w:ascii="Times New Roman" w:eastAsia="Times New Roman" w:hAnsi="Times New Roman" w:cs="Times New Roman"/>
                <w:sz w:val="24"/>
                <w:szCs w:val="24"/>
                <w:lang w:val="uk-UA" w:eastAsia="uk-UA"/>
              </w:rPr>
            </w:pPr>
            <w:r>
              <w:rPr>
                <w:rFonts w:ascii="Times New Roman" w:eastAsia="Times New Roman" w:hAnsi="Times New Roman" w:cs="Times New Roman"/>
                <w:sz w:val="24"/>
                <w:szCs w:val="24"/>
                <w:lang w:val="uk-UA" w:eastAsia="uk-UA"/>
              </w:rPr>
              <w:t>2494,8</w:t>
            </w:r>
            <w:r w:rsidRPr="00E06751">
              <w:rPr>
                <w:rFonts w:ascii="Times New Roman" w:eastAsia="Times New Roman" w:hAnsi="Times New Roman" w:cs="Times New Roman"/>
                <w:sz w:val="24"/>
                <w:szCs w:val="24"/>
                <w:lang w:val="uk-UA" w:eastAsia="uk-UA"/>
              </w:rPr>
              <w:t>0</w:t>
            </w:r>
          </w:p>
        </w:tc>
        <w:tc>
          <w:tcPr>
            <w:tcW w:w="1275" w:type="dxa"/>
            <w:tcBorders>
              <w:top w:val="nil"/>
              <w:left w:val="nil"/>
              <w:bottom w:val="single" w:sz="8" w:space="0" w:color="auto"/>
              <w:right w:val="single" w:sz="8" w:space="0" w:color="auto"/>
            </w:tcBorders>
            <w:shd w:val="clear" w:color="auto" w:fill="auto"/>
            <w:vAlign w:val="center"/>
            <w:hideMark/>
          </w:tcPr>
          <w:p w:rsidR="00985BE9" w:rsidRPr="00E06751" w:rsidRDefault="00985BE9" w:rsidP="00193961">
            <w:pPr>
              <w:spacing w:after="0" w:line="240" w:lineRule="auto"/>
              <w:jc w:val="center"/>
              <w:rPr>
                <w:rFonts w:ascii="Times New Roman" w:eastAsia="Times New Roman" w:hAnsi="Times New Roman" w:cs="Times New Roman"/>
                <w:sz w:val="24"/>
                <w:szCs w:val="24"/>
                <w:lang w:val="uk-UA" w:eastAsia="uk-UA"/>
              </w:rPr>
            </w:pPr>
            <w:r>
              <w:rPr>
                <w:rFonts w:ascii="Times New Roman" w:eastAsia="Times New Roman" w:hAnsi="Times New Roman" w:cs="Times New Roman"/>
                <w:sz w:val="24"/>
                <w:szCs w:val="24"/>
                <w:lang w:val="uk-UA" w:eastAsia="uk-UA"/>
              </w:rPr>
              <w:t>11,2</w:t>
            </w:r>
          </w:p>
        </w:tc>
      </w:tr>
      <w:tr w:rsidR="00985BE9" w:rsidRPr="00E06751" w:rsidTr="00193961">
        <w:trPr>
          <w:trHeight w:val="555"/>
        </w:trPr>
        <w:tc>
          <w:tcPr>
            <w:tcW w:w="915" w:type="dxa"/>
            <w:tcBorders>
              <w:top w:val="nil"/>
              <w:left w:val="single" w:sz="8" w:space="0" w:color="auto"/>
              <w:bottom w:val="single" w:sz="8" w:space="0" w:color="auto"/>
              <w:right w:val="single" w:sz="8" w:space="0" w:color="auto"/>
            </w:tcBorders>
            <w:shd w:val="clear" w:color="auto" w:fill="auto"/>
            <w:vAlign w:val="center"/>
            <w:hideMark/>
          </w:tcPr>
          <w:p w:rsidR="00985BE9" w:rsidRPr="00E06751" w:rsidRDefault="00985BE9" w:rsidP="00193961">
            <w:pPr>
              <w:spacing w:after="0" w:line="240" w:lineRule="auto"/>
              <w:jc w:val="center"/>
              <w:rPr>
                <w:rFonts w:ascii="Times New Roman" w:eastAsia="Times New Roman" w:hAnsi="Times New Roman" w:cs="Times New Roman"/>
                <w:bCs/>
                <w:sz w:val="24"/>
                <w:szCs w:val="24"/>
                <w:lang w:val="uk-UA" w:eastAsia="uk-UA"/>
              </w:rPr>
            </w:pPr>
            <w:r w:rsidRPr="00E06751">
              <w:rPr>
                <w:rFonts w:ascii="Times New Roman" w:eastAsia="Times New Roman" w:hAnsi="Times New Roman" w:cs="Times New Roman"/>
                <w:bCs/>
                <w:sz w:val="24"/>
                <w:szCs w:val="24"/>
                <w:lang w:val="uk-UA" w:eastAsia="uk-UA"/>
              </w:rPr>
              <w:t>2</w:t>
            </w:r>
          </w:p>
        </w:tc>
        <w:tc>
          <w:tcPr>
            <w:tcW w:w="1930" w:type="dxa"/>
            <w:tcBorders>
              <w:top w:val="nil"/>
              <w:left w:val="nil"/>
              <w:bottom w:val="single" w:sz="8" w:space="0" w:color="auto"/>
              <w:right w:val="single" w:sz="8" w:space="0" w:color="auto"/>
            </w:tcBorders>
            <w:shd w:val="clear" w:color="auto" w:fill="auto"/>
            <w:vAlign w:val="center"/>
            <w:hideMark/>
          </w:tcPr>
          <w:p w:rsidR="00985BE9" w:rsidRPr="00E06751" w:rsidRDefault="00985BE9" w:rsidP="00193961">
            <w:pPr>
              <w:spacing w:after="0" w:line="240" w:lineRule="auto"/>
              <w:jc w:val="both"/>
              <w:rPr>
                <w:rFonts w:ascii="Times New Roman" w:eastAsia="Times New Roman" w:hAnsi="Times New Roman" w:cs="Times New Roman"/>
                <w:sz w:val="24"/>
                <w:szCs w:val="24"/>
                <w:lang w:val="uk-UA" w:eastAsia="uk-UA"/>
              </w:rPr>
            </w:pPr>
            <w:r w:rsidRPr="00E06751">
              <w:rPr>
                <w:rFonts w:ascii="Times New Roman" w:eastAsia="Times New Roman" w:hAnsi="Times New Roman" w:cs="Times New Roman"/>
                <w:sz w:val="24"/>
                <w:szCs w:val="24"/>
                <w:lang w:val="uk-UA" w:eastAsia="uk-UA"/>
              </w:rPr>
              <w:t xml:space="preserve">Нарахування на оплату праці </w:t>
            </w:r>
          </w:p>
        </w:tc>
        <w:tc>
          <w:tcPr>
            <w:tcW w:w="1256" w:type="dxa"/>
            <w:tcBorders>
              <w:top w:val="nil"/>
              <w:left w:val="nil"/>
              <w:bottom w:val="single" w:sz="8" w:space="0" w:color="auto"/>
              <w:right w:val="single" w:sz="8" w:space="0" w:color="auto"/>
            </w:tcBorders>
            <w:shd w:val="clear" w:color="auto" w:fill="auto"/>
            <w:vAlign w:val="center"/>
            <w:hideMark/>
          </w:tcPr>
          <w:p w:rsidR="00985BE9" w:rsidRPr="00E06751" w:rsidRDefault="00985BE9" w:rsidP="00193961">
            <w:pPr>
              <w:spacing w:after="0" w:line="240" w:lineRule="auto"/>
              <w:jc w:val="center"/>
              <w:rPr>
                <w:rFonts w:ascii="Times New Roman" w:eastAsia="Times New Roman" w:hAnsi="Times New Roman" w:cs="Times New Roman"/>
                <w:sz w:val="24"/>
                <w:szCs w:val="24"/>
                <w:lang w:val="uk-UA" w:eastAsia="uk-UA"/>
              </w:rPr>
            </w:pPr>
            <w:r w:rsidRPr="00E06751">
              <w:rPr>
                <w:rFonts w:ascii="Times New Roman" w:eastAsia="Times New Roman" w:hAnsi="Times New Roman" w:cs="Times New Roman"/>
                <w:sz w:val="24"/>
                <w:szCs w:val="24"/>
                <w:lang w:val="uk-UA" w:eastAsia="uk-UA"/>
              </w:rPr>
              <w:t>215,00</w:t>
            </w:r>
          </w:p>
        </w:tc>
        <w:tc>
          <w:tcPr>
            <w:tcW w:w="1134" w:type="dxa"/>
            <w:tcBorders>
              <w:top w:val="nil"/>
              <w:left w:val="nil"/>
              <w:bottom w:val="single" w:sz="8" w:space="0" w:color="auto"/>
              <w:right w:val="single" w:sz="8" w:space="0" w:color="auto"/>
            </w:tcBorders>
            <w:shd w:val="clear" w:color="auto" w:fill="auto"/>
            <w:vAlign w:val="center"/>
            <w:hideMark/>
          </w:tcPr>
          <w:p w:rsidR="00985BE9" w:rsidRPr="00E06751" w:rsidRDefault="00985BE9" w:rsidP="00193961">
            <w:pPr>
              <w:spacing w:after="0" w:line="240" w:lineRule="auto"/>
              <w:jc w:val="center"/>
              <w:rPr>
                <w:rFonts w:ascii="Times New Roman" w:eastAsia="Times New Roman" w:hAnsi="Times New Roman" w:cs="Times New Roman"/>
                <w:sz w:val="24"/>
                <w:szCs w:val="24"/>
                <w:lang w:val="uk-UA" w:eastAsia="uk-UA"/>
              </w:rPr>
            </w:pPr>
            <w:r w:rsidRPr="00E06751">
              <w:rPr>
                <w:rFonts w:ascii="Times New Roman" w:eastAsia="Times New Roman" w:hAnsi="Times New Roman" w:cs="Times New Roman"/>
                <w:sz w:val="24"/>
                <w:szCs w:val="24"/>
                <w:lang w:val="uk-UA" w:eastAsia="uk-UA"/>
              </w:rPr>
              <w:t>0,9</w:t>
            </w:r>
          </w:p>
        </w:tc>
        <w:tc>
          <w:tcPr>
            <w:tcW w:w="1276" w:type="dxa"/>
            <w:tcBorders>
              <w:top w:val="nil"/>
              <w:left w:val="nil"/>
              <w:bottom w:val="single" w:sz="8" w:space="0" w:color="auto"/>
              <w:right w:val="single" w:sz="8" w:space="0" w:color="auto"/>
            </w:tcBorders>
            <w:shd w:val="clear" w:color="auto" w:fill="auto"/>
            <w:vAlign w:val="center"/>
            <w:hideMark/>
          </w:tcPr>
          <w:p w:rsidR="00985BE9" w:rsidRPr="00E06751" w:rsidRDefault="00985BE9" w:rsidP="00193961">
            <w:pPr>
              <w:spacing w:after="0" w:line="240" w:lineRule="auto"/>
              <w:jc w:val="center"/>
              <w:rPr>
                <w:rFonts w:ascii="Times New Roman" w:eastAsia="Times New Roman" w:hAnsi="Times New Roman" w:cs="Times New Roman"/>
                <w:sz w:val="24"/>
                <w:szCs w:val="24"/>
                <w:lang w:val="uk-UA" w:eastAsia="uk-UA"/>
              </w:rPr>
            </w:pPr>
            <w:r w:rsidRPr="00E06751">
              <w:rPr>
                <w:rFonts w:ascii="Times New Roman" w:eastAsia="Times New Roman" w:hAnsi="Times New Roman" w:cs="Times New Roman"/>
                <w:sz w:val="24"/>
                <w:szCs w:val="24"/>
                <w:lang w:val="uk-UA" w:eastAsia="uk-UA"/>
              </w:rPr>
              <w:t>710,00</w:t>
            </w:r>
          </w:p>
        </w:tc>
        <w:tc>
          <w:tcPr>
            <w:tcW w:w="1276" w:type="dxa"/>
            <w:tcBorders>
              <w:top w:val="nil"/>
              <w:left w:val="nil"/>
              <w:bottom w:val="single" w:sz="8" w:space="0" w:color="auto"/>
              <w:right w:val="single" w:sz="8" w:space="0" w:color="auto"/>
            </w:tcBorders>
            <w:shd w:val="clear" w:color="auto" w:fill="auto"/>
            <w:vAlign w:val="center"/>
            <w:hideMark/>
          </w:tcPr>
          <w:p w:rsidR="00985BE9" w:rsidRPr="00E06751" w:rsidRDefault="00985BE9" w:rsidP="00193961">
            <w:pPr>
              <w:spacing w:after="0" w:line="240" w:lineRule="auto"/>
              <w:jc w:val="center"/>
              <w:rPr>
                <w:rFonts w:ascii="Times New Roman" w:eastAsia="Times New Roman" w:hAnsi="Times New Roman" w:cs="Times New Roman"/>
                <w:sz w:val="24"/>
                <w:szCs w:val="24"/>
                <w:lang w:val="uk-UA" w:eastAsia="uk-UA"/>
              </w:rPr>
            </w:pPr>
            <w:r w:rsidRPr="00E06751">
              <w:rPr>
                <w:rFonts w:ascii="Times New Roman" w:eastAsia="Times New Roman" w:hAnsi="Times New Roman" w:cs="Times New Roman"/>
                <w:sz w:val="24"/>
                <w:szCs w:val="24"/>
                <w:lang w:val="uk-UA" w:eastAsia="uk-UA"/>
              </w:rPr>
              <w:t>3,1</w:t>
            </w:r>
          </w:p>
        </w:tc>
        <w:tc>
          <w:tcPr>
            <w:tcW w:w="1134" w:type="dxa"/>
            <w:tcBorders>
              <w:top w:val="nil"/>
              <w:left w:val="nil"/>
              <w:bottom w:val="single" w:sz="8" w:space="0" w:color="auto"/>
              <w:right w:val="single" w:sz="8" w:space="0" w:color="auto"/>
            </w:tcBorders>
            <w:shd w:val="clear" w:color="auto" w:fill="auto"/>
            <w:vAlign w:val="center"/>
            <w:hideMark/>
          </w:tcPr>
          <w:p w:rsidR="00985BE9" w:rsidRPr="00E06751" w:rsidRDefault="00985BE9" w:rsidP="00193961">
            <w:pPr>
              <w:spacing w:after="0" w:line="240" w:lineRule="auto"/>
              <w:jc w:val="center"/>
              <w:rPr>
                <w:rFonts w:ascii="Times New Roman" w:eastAsia="Times New Roman" w:hAnsi="Times New Roman" w:cs="Times New Roman"/>
                <w:sz w:val="24"/>
                <w:szCs w:val="24"/>
                <w:lang w:val="uk-UA" w:eastAsia="uk-UA"/>
              </w:rPr>
            </w:pPr>
            <w:r>
              <w:rPr>
                <w:rFonts w:ascii="Times New Roman" w:eastAsia="Times New Roman" w:hAnsi="Times New Roman" w:cs="Times New Roman"/>
                <w:sz w:val="24"/>
                <w:szCs w:val="24"/>
                <w:lang w:val="uk-UA" w:eastAsia="uk-UA"/>
              </w:rPr>
              <w:t>548,9</w:t>
            </w:r>
            <w:r w:rsidRPr="00E06751">
              <w:rPr>
                <w:rFonts w:ascii="Times New Roman" w:eastAsia="Times New Roman" w:hAnsi="Times New Roman" w:cs="Times New Roman"/>
                <w:sz w:val="24"/>
                <w:szCs w:val="24"/>
                <w:lang w:val="uk-UA" w:eastAsia="uk-UA"/>
              </w:rPr>
              <w:t>0</w:t>
            </w:r>
          </w:p>
        </w:tc>
        <w:tc>
          <w:tcPr>
            <w:tcW w:w="1275" w:type="dxa"/>
            <w:tcBorders>
              <w:top w:val="nil"/>
              <w:left w:val="nil"/>
              <w:bottom w:val="single" w:sz="8" w:space="0" w:color="auto"/>
              <w:right w:val="single" w:sz="8" w:space="0" w:color="auto"/>
            </w:tcBorders>
            <w:shd w:val="clear" w:color="auto" w:fill="auto"/>
            <w:vAlign w:val="center"/>
            <w:hideMark/>
          </w:tcPr>
          <w:p w:rsidR="00985BE9" w:rsidRPr="00E06751" w:rsidRDefault="00985BE9" w:rsidP="00193961">
            <w:pPr>
              <w:spacing w:after="0" w:line="240" w:lineRule="auto"/>
              <w:jc w:val="center"/>
              <w:rPr>
                <w:rFonts w:ascii="Times New Roman" w:eastAsia="Times New Roman" w:hAnsi="Times New Roman" w:cs="Times New Roman"/>
                <w:sz w:val="24"/>
                <w:szCs w:val="24"/>
                <w:lang w:val="uk-UA" w:eastAsia="uk-UA"/>
              </w:rPr>
            </w:pPr>
            <w:r>
              <w:rPr>
                <w:rFonts w:ascii="Times New Roman" w:eastAsia="Times New Roman" w:hAnsi="Times New Roman" w:cs="Times New Roman"/>
                <w:sz w:val="24"/>
                <w:szCs w:val="24"/>
                <w:lang w:val="uk-UA" w:eastAsia="uk-UA"/>
              </w:rPr>
              <w:t>2,5</w:t>
            </w:r>
          </w:p>
        </w:tc>
      </w:tr>
      <w:tr w:rsidR="00985BE9" w:rsidRPr="00E06751" w:rsidTr="00193961">
        <w:trPr>
          <w:trHeight w:val="1115"/>
        </w:trPr>
        <w:tc>
          <w:tcPr>
            <w:tcW w:w="915" w:type="dxa"/>
            <w:tcBorders>
              <w:top w:val="nil"/>
              <w:left w:val="single" w:sz="8" w:space="0" w:color="auto"/>
              <w:bottom w:val="nil"/>
              <w:right w:val="single" w:sz="8" w:space="0" w:color="auto"/>
            </w:tcBorders>
            <w:shd w:val="clear" w:color="auto" w:fill="auto"/>
            <w:vAlign w:val="center"/>
            <w:hideMark/>
          </w:tcPr>
          <w:p w:rsidR="00985BE9" w:rsidRPr="00E06751" w:rsidRDefault="00985BE9" w:rsidP="00193961">
            <w:pPr>
              <w:spacing w:after="0" w:line="240" w:lineRule="auto"/>
              <w:jc w:val="center"/>
              <w:rPr>
                <w:rFonts w:ascii="Times New Roman" w:eastAsia="Times New Roman" w:hAnsi="Times New Roman" w:cs="Times New Roman"/>
                <w:sz w:val="24"/>
                <w:szCs w:val="24"/>
                <w:lang w:val="uk-UA" w:eastAsia="uk-UA"/>
              </w:rPr>
            </w:pPr>
            <w:r w:rsidRPr="00E06751">
              <w:rPr>
                <w:rFonts w:ascii="Times New Roman" w:eastAsia="Times New Roman" w:hAnsi="Times New Roman" w:cs="Times New Roman"/>
                <w:sz w:val="24"/>
                <w:szCs w:val="24"/>
                <w:lang w:val="uk-UA" w:eastAsia="uk-UA"/>
              </w:rPr>
              <w:t>3</w:t>
            </w:r>
          </w:p>
        </w:tc>
        <w:tc>
          <w:tcPr>
            <w:tcW w:w="1930" w:type="dxa"/>
            <w:tcBorders>
              <w:top w:val="nil"/>
              <w:left w:val="nil"/>
              <w:bottom w:val="nil"/>
              <w:right w:val="single" w:sz="8" w:space="0" w:color="auto"/>
            </w:tcBorders>
            <w:shd w:val="clear" w:color="auto" w:fill="auto"/>
            <w:vAlign w:val="center"/>
            <w:hideMark/>
          </w:tcPr>
          <w:p w:rsidR="00985BE9" w:rsidRPr="00E06751" w:rsidRDefault="00985BE9" w:rsidP="00193961">
            <w:pPr>
              <w:spacing w:after="0" w:line="240" w:lineRule="auto"/>
              <w:jc w:val="both"/>
              <w:rPr>
                <w:rFonts w:ascii="Times New Roman" w:eastAsia="Times New Roman" w:hAnsi="Times New Roman" w:cs="Times New Roman"/>
                <w:sz w:val="24"/>
                <w:szCs w:val="24"/>
                <w:lang w:val="uk-UA" w:eastAsia="uk-UA"/>
              </w:rPr>
            </w:pPr>
            <w:r w:rsidRPr="00E06751">
              <w:rPr>
                <w:rFonts w:ascii="Times New Roman" w:eastAsia="Times New Roman" w:hAnsi="Times New Roman" w:cs="Times New Roman"/>
                <w:sz w:val="24"/>
                <w:szCs w:val="24"/>
                <w:lang w:val="uk-UA" w:eastAsia="uk-UA"/>
              </w:rPr>
              <w:t>Предмети, матеріали, обладнання і інвентар</w:t>
            </w:r>
          </w:p>
        </w:tc>
        <w:tc>
          <w:tcPr>
            <w:tcW w:w="1256" w:type="dxa"/>
            <w:tcBorders>
              <w:top w:val="nil"/>
              <w:left w:val="nil"/>
              <w:bottom w:val="nil"/>
              <w:right w:val="single" w:sz="8" w:space="0" w:color="auto"/>
            </w:tcBorders>
            <w:shd w:val="clear" w:color="auto" w:fill="auto"/>
            <w:vAlign w:val="center"/>
            <w:hideMark/>
          </w:tcPr>
          <w:p w:rsidR="00985BE9" w:rsidRPr="00E06751" w:rsidRDefault="00985BE9" w:rsidP="00193961">
            <w:pPr>
              <w:spacing w:after="0" w:line="240" w:lineRule="auto"/>
              <w:jc w:val="center"/>
              <w:rPr>
                <w:rFonts w:ascii="Times New Roman" w:eastAsia="Times New Roman" w:hAnsi="Times New Roman" w:cs="Times New Roman"/>
                <w:sz w:val="24"/>
                <w:szCs w:val="24"/>
                <w:lang w:val="uk-UA" w:eastAsia="uk-UA"/>
              </w:rPr>
            </w:pPr>
            <w:r w:rsidRPr="00E06751">
              <w:rPr>
                <w:rFonts w:ascii="Times New Roman" w:eastAsia="Times New Roman" w:hAnsi="Times New Roman" w:cs="Times New Roman"/>
                <w:sz w:val="24"/>
                <w:szCs w:val="24"/>
                <w:lang w:val="uk-UA" w:eastAsia="uk-UA"/>
              </w:rPr>
              <w:t>3000,00</w:t>
            </w:r>
          </w:p>
        </w:tc>
        <w:tc>
          <w:tcPr>
            <w:tcW w:w="1134" w:type="dxa"/>
            <w:tcBorders>
              <w:top w:val="nil"/>
              <w:left w:val="nil"/>
              <w:bottom w:val="nil"/>
              <w:right w:val="single" w:sz="8" w:space="0" w:color="auto"/>
            </w:tcBorders>
            <w:shd w:val="clear" w:color="auto" w:fill="auto"/>
            <w:vAlign w:val="center"/>
            <w:hideMark/>
          </w:tcPr>
          <w:p w:rsidR="00985BE9" w:rsidRPr="00E06751" w:rsidRDefault="00985BE9" w:rsidP="00193961">
            <w:pPr>
              <w:spacing w:after="0" w:line="240" w:lineRule="auto"/>
              <w:jc w:val="center"/>
              <w:rPr>
                <w:rFonts w:ascii="Times New Roman" w:eastAsia="Times New Roman" w:hAnsi="Times New Roman" w:cs="Times New Roman"/>
                <w:sz w:val="24"/>
                <w:szCs w:val="24"/>
                <w:lang w:val="uk-UA" w:eastAsia="uk-UA"/>
              </w:rPr>
            </w:pPr>
            <w:r w:rsidRPr="00E06751">
              <w:rPr>
                <w:rFonts w:ascii="Times New Roman" w:eastAsia="Times New Roman" w:hAnsi="Times New Roman" w:cs="Times New Roman"/>
                <w:sz w:val="24"/>
                <w:szCs w:val="24"/>
                <w:lang w:val="uk-UA" w:eastAsia="uk-UA"/>
              </w:rPr>
              <w:t>12,1</w:t>
            </w:r>
          </w:p>
        </w:tc>
        <w:tc>
          <w:tcPr>
            <w:tcW w:w="1276" w:type="dxa"/>
            <w:tcBorders>
              <w:top w:val="nil"/>
              <w:left w:val="nil"/>
              <w:bottom w:val="nil"/>
              <w:right w:val="single" w:sz="8" w:space="0" w:color="auto"/>
            </w:tcBorders>
            <w:shd w:val="clear" w:color="auto" w:fill="auto"/>
            <w:vAlign w:val="center"/>
            <w:hideMark/>
          </w:tcPr>
          <w:p w:rsidR="00985BE9" w:rsidRPr="00E06751" w:rsidRDefault="00985BE9" w:rsidP="00193961">
            <w:pPr>
              <w:spacing w:after="0" w:line="240" w:lineRule="auto"/>
              <w:jc w:val="center"/>
              <w:rPr>
                <w:rFonts w:ascii="Times New Roman" w:eastAsia="Times New Roman" w:hAnsi="Times New Roman" w:cs="Times New Roman"/>
                <w:sz w:val="24"/>
                <w:szCs w:val="24"/>
                <w:lang w:val="uk-UA" w:eastAsia="uk-UA"/>
              </w:rPr>
            </w:pPr>
            <w:r w:rsidRPr="00E06751">
              <w:rPr>
                <w:rFonts w:ascii="Times New Roman" w:eastAsia="Times New Roman" w:hAnsi="Times New Roman" w:cs="Times New Roman"/>
                <w:sz w:val="24"/>
                <w:szCs w:val="24"/>
                <w:lang w:val="uk-UA" w:eastAsia="uk-UA"/>
              </w:rPr>
              <w:t>1910,00</w:t>
            </w:r>
          </w:p>
        </w:tc>
        <w:tc>
          <w:tcPr>
            <w:tcW w:w="1276" w:type="dxa"/>
            <w:tcBorders>
              <w:top w:val="nil"/>
              <w:left w:val="nil"/>
              <w:bottom w:val="nil"/>
              <w:right w:val="single" w:sz="8" w:space="0" w:color="auto"/>
            </w:tcBorders>
            <w:shd w:val="clear" w:color="auto" w:fill="auto"/>
            <w:vAlign w:val="center"/>
            <w:hideMark/>
          </w:tcPr>
          <w:p w:rsidR="00985BE9" w:rsidRPr="00E06751" w:rsidRDefault="00985BE9" w:rsidP="00193961">
            <w:pPr>
              <w:spacing w:after="0" w:line="240" w:lineRule="auto"/>
              <w:jc w:val="center"/>
              <w:rPr>
                <w:rFonts w:ascii="Times New Roman" w:eastAsia="Times New Roman" w:hAnsi="Times New Roman" w:cs="Times New Roman"/>
                <w:sz w:val="24"/>
                <w:szCs w:val="24"/>
                <w:lang w:val="uk-UA" w:eastAsia="uk-UA"/>
              </w:rPr>
            </w:pPr>
            <w:r w:rsidRPr="00E06751">
              <w:rPr>
                <w:rFonts w:ascii="Times New Roman" w:eastAsia="Times New Roman" w:hAnsi="Times New Roman" w:cs="Times New Roman"/>
                <w:sz w:val="24"/>
                <w:szCs w:val="24"/>
                <w:lang w:val="uk-UA" w:eastAsia="uk-UA"/>
              </w:rPr>
              <w:t>8,4</w:t>
            </w:r>
          </w:p>
        </w:tc>
        <w:tc>
          <w:tcPr>
            <w:tcW w:w="1134" w:type="dxa"/>
            <w:tcBorders>
              <w:top w:val="nil"/>
              <w:left w:val="nil"/>
              <w:bottom w:val="single" w:sz="4" w:space="0" w:color="auto"/>
              <w:right w:val="single" w:sz="8" w:space="0" w:color="auto"/>
            </w:tcBorders>
            <w:shd w:val="clear" w:color="auto" w:fill="auto"/>
            <w:vAlign w:val="center"/>
            <w:hideMark/>
          </w:tcPr>
          <w:p w:rsidR="00985BE9" w:rsidRPr="00E06751" w:rsidRDefault="00985BE9" w:rsidP="00193961">
            <w:pPr>
              <w:spacing w:after="0" w:line="240" w:lineRule="auto"/>
              <w:jc w:val="center"/>
              <w:rPr>
                <w:rFonts w:ascii="Times New Roman" w:eastAsia="Times New Roman" w:hAnsi="Times New Roman" w:cs="Times New Roman"/>
                <w:sz w:val="24"/>
                <w:szCs w:val="24"/>
                <w:lang w:val="uk-UA" w:eastAsia="uk-UA"/>
              </w:rPr>
            </w:pPr>
            <w:r>
              <w:rPr>
                <w:rFonts w:ascii="Times New Roman" w:eastAsia="Times New Roman" w:hAnsi="Times New Roman" w:cs="Times New Roman"/>
                <w:sz w:val="24"/>
                <w:szCs w:val="24"/>
                <w:lang w:val="uk-UA" w:eastAsia="uk-UA"/>
              </w:rPr>
              <w:t>18</w:t>
            </w:r>
            <w:r w:rsidRPr="00E06751">
              <w:rPr>
                <w:rFonts w:ascii="Times New Roman" w:eastAsia="Times New Roman" w:hAnsi="Times New Roman" w:cs="Times New Roman"/>
                <w:sz w:val="24"/>
                <w:szCs w:val="24"/>
                <w:lang w:val="uk-UA" w:eastAsia="uk-UA"/>
              </w:rPr>
              <w:t>00,00</w:t>
            </w:r>
          </w:p>
        </w:tc>
        <w:tc>
          <w:tcPr>
            <w:tcW w:w="1275" w:type="dxa"/>
            <w:tcBorders>
              <w:top w:val="nil"/>
              <w:left w:val="nil"/>
              <w:bottom w:val="nil"/>
              <w:right w:val="single" w:sz="8" w:space="0" w:color="auto"/>
            </w:tcBorders>
            <w:shd w:val="clear" w:color="auto" w:fill="auto"/>
            <w:vAlign w:val="center"/>
            <w:hideMark/>
          </w:tcPr>
          <w:p w:rsidR="00985BE9" w:rsidRPr="00E06751" w:rsidRDefault="00985BE9" w:rsidP="00193961">
            <w:pPr>
              <w:spacing w:after="0" w:line="240" w:lineRule="auto"/>
              <w:jc w:val="center"/>
              <w:rPr>
                <w:rFonts w:ascii="Times New Roman" w:eastAsia="Times New Roman" w:hAnsi="Times New Roman" w:cs="Times New Roman"/>
                <w:sz w:val="24"/>
                <w:szCs w:val="24"/>
                <w:lang w:val="uk-UA" w:eastAsia="uk-UA"/>
              </w:rPr>
            </w:pPr>
            <w:r>
              <w:rPr>
                <w:rFonts w:ascii="Times New Roman" w:eastAsia="Times New Roman" w:hAnsi="Times New Roman" w:cs="Times New Roman"/>
                <w:sz w:val="24"/>
                <w:szCs w:val="24"/>
                <w:lang w:val="uk-UA" w:eastAsia="uk-UA"/>
              </w:rPr>
              <w:t>8,1</w:t>
            </w:r>
          </w:p>
        </w:tc>
      </w:tr>
      <w:tr w:rsidR="00985BE9" w:rsidRPr="00E06751" w:rsidTr="00193961">
        <w:trPr>
          <w:trHeight w:val="1008"/>
        </w:trPr>
        <w:tc>
          <w:tcPr>
            <w:tcW w:w="915" w:type="dxa"/>
            <w:tcBorders>
              <w:top w:val="single" w:sz="8" w:space="0" w:color="auto"/>
              <w:left w:val="single" w:sz="8" w:space="0" w:color="auto"/>
              <w:bottom w:val="single" w:sz="4" w:space="0" w:color="auto"/>
              <w:right w:val="single" w:sz="8" w:space="0" w:color="auto"/>
            </w:tcBorders>
            <w:shd w:val="clear" w:color="auto" w:fill="auto"/>
            <w:vAlign w:val="center"/>
            <w:hideMark/>
          </w:tcPr>
          <w:p w:rsidR="00985BE9" w:rsidRPr="00E06751" w:rsidRDefault="00985BE9" w:rsidP="00193961">
            <w:pPr>
              <w:spacing w:after="0" w:line="240" w:lineRule="auto"/>
              <w:jc w:val="center"/>
              <w:rPr>
                <w:rFonts w:ascii="Times New Roman" w:eastAsia="Times New Roman" w:hAnsi="Times New Roman" w:cs="Times New Roman"/>
                <w:sz w:val="24"/>
                <w:szCs w:val="24"/>
                <w:lang w:val="uk-UA" w:eastAsia="uk-UA"/>
              </w:rPr>
            </w:pPr>
            <w:r w:rsidRPr="00E06751">
              <w:rPr>
                <w:rFonts w:ascii="Times New Roman" w:eastAsia="Times New Roman" w:hAnsi="Times New Roman" w:cs="Times New Roman"/>
                <w:sz w:val="24"/>
                <w:szCs w:val="24"/>
                <w:lang w:val="uk-UA" w:eastAsia="uk-UA"/>
              </w:rPr>
              <w:t>4</w:t>
            </w:r>
          </w:p>
        </w:tc>
        <w:tc>
          <w:tcPr>
            <w:tcW w:w="1930" w:type="dxa"/>
            <w:tcBorders>
              <w:top w:val="single" w:sz="8" w:space="0" w:color="auto"/>
              <w:left w:val="nil"/>
              <w:bottom w:val="single" w:sz="4" w:space="0" w:color="auto"/>
              <w:right w:val="single" w:sz="8" w:space="0" w:color="auto"/>
            </w:tcBorders>
            <w:shd w:val="clear" w:color="auto" w:fill="auto"/>
            <w:vAlign w:val="center"/>
            <w:hideMark/>
          </w:tcPr>
          <w:p w:rsidR="00985BE9" w:rsidRPr="00E06751" w:rsidRDefault="00985BE9" w:rsidP="00193961">
            <w:pPr>
              <w:spacing w:after="0" w:line="240" w:lineRule="auto"/>
              <w:rPr>
                <w:rFonts w:ascii="Times New Roman" w:eastAsia="Times New Roman" w:hAnsi="Times New Roman" w:cs="Times New Roman"/>
                <w:sz w:val="24"/>
                <w:szCs w:val="24"/>
                <w:lang w:val="uk-UA" w:eastAsia="uk-UA"/>
              </w:rPr>
            </w:pPr>
            <w:r w:rsidRPr="00E06751">
              <w:rPr>
                <w:rFonts w:ascii="Times New Roman" w:eastAsia="Times New Roman" w:hAnsi="Times New Roman" w:cs="Times New Roman"/>
                <w:sz w:val="24"/>
                <w:szCs w:val="24"/>
                <w:lang w:val="uk-UA" w:eastAsia="uk-UA"/>
              </w:rPr>
              <w:t>Медикаменти та перев’язувальні матеріали</w:t>
            </w:r>
          </w:p>
        </w:tc>
        <w:tc>
          <w:tcPr>
            <w:tcW w:w="1256" w:type="dxa"/>
            <w:tcBorders>
              <w:top w:val="single" w:sz="8" w:space="0" w:color="auto"/>
              <w:left w:val="nil"/>
              <w:bottom w:val="single" w:sz="4" w:space="0" w:color="auto"/>
              <w:right w:val="single" w:sz="8" w:space="0" w:color="auto"/>
            </w:tcBorders>
            <w:shd w:val="clear" w:color="auto" w:fill="auto"/>
            <w:vAlign w:val="center"/>
            <w:hideMark/>
          </w:tcPr>
          <w:p w:rsidR="00985BE9" w:rsidRPr="00E06751" w:rsidRDefault="00985BE9" w:rsidP="00193961">
            <w:pPr>
              <w:spacing w:after="0" w:line="240" w:lineRule="auto"/>
              <w:jc w:val="center"/>
              <w:rPr>
                <w:rFonts w:ascii="Times New Roman" w:eastAsia="Times New Roman" w:hAnsi="Times New Roman" w:cs="Times New Roman"/>
                <w:sz w:val="24"/>
                <w:szCs w:val="24"/>
                <w:lang w:val="uk-UA" w:eastAsia="uk-UA"/>
              </w:rPr>
            </w:pPr>
            <w:r w:rsidRPr="00E06751">
              <w:rPr>
                <w:rFonts w:ascii="Times New Roman" w:eastAsia="Times New Roman" w:hAnsi="Times New Roman" w:cs="Times New Roman"/>
                <w:sz w:val="24"/>
                <w:szCs w:val="24"/>
                <w:lang w:val="uk-UA" w:eastAsia="uk-UA"/>
              </w:rPr>
              <w:t>1300,00</w:t>
            </w:r>
          </w:p>
        </w:tc>
        <w:tc>
          <w:tcPr>
            <w:tcW w:w="1134" w:type="dxa"/>
            <w:tcBorders>
              <w:top w:val="single" w:sz="8" w:space="0" w:color="auto"/>
              <w:left w:val="nil"/>
              <w:bottom w:val="single" w:sz="4" w:space="0" w:color="auto"/>
              <w:right w:val="single" w:sz="8" w:space="0" w:color="auto"/>
            </w:tcBorders>
            <w:shd w:val="clear" w:color="auto" w:fill="auto"/>
            <w:vAlign w:val="center"/>
            <w:hideMark/>
          </w:tcPr>
          <w:p w:rsidR="00985BE9" w:rsidRPr="00E06751" w:rsidRDefault="00985BE9" w:rsidP="00193961">
            <w:pPr>
              <w:spacing w:after="0" w:line="240" w:lineRule="auto"/>
              <w:jc w:val="center"/>
              <w:rPr>
                <w:rFonts w:ascii="Times New Roman" w:eastAsia="Times New Roman" w:hAnsi="Times New Roman" w:cs="Times New Roman"/>
                <w:sz w:val="24"/>
                <w:szCs w:val="24"/>
                <w:lang w:val="uk-UA" w:eastAsia="uk-UA"/>
              </w:rPr>
            </w:pPr>
            <w:r w:rsidRPr="00E06751">
              <w:rPr>
                <w:rFonts w:ascii="Times New Roman" w:eastAsia="Times New Roman" w:hAnsi="Times New Roman" w:cs="Times New Roman"/>
                <w:sz w:val="24"/>
                <w:szCs w:val="24"/>
                <w:lang w:val="uk-UA" w:eastAsia="uk-UA"/>
              </w:rPr>
              <w:t>5,2</w:t>
            </w:r>
          </w:p>
        </w:tc>
        <w:tc>
          <w:tcPr>
            <w:tcW w:w="1276" w:type="dxa"/>
            <w:tcBorders>
              <w:top w:val="single" w:sz="8" w:space="0" w:color="auto"/>
              <w:left w:val="nil"/>
              <w:bottom w:val="single" w:sz="4" w:space="0" w:color="auto"/>
              <w:right w:val="single" w:sz="8" w:space="0" w:color="auto"/>
            </w:tcBorders>
            <w:shd w:val="clear" w:color="auto" w:fill="auto"/>
            <w:vAlign w:val="center"/>
            <w:hideMark/>
          </w:tcPr>
          <w:p w:rsidR="00985BE9" w:rsidRPr="00E06751" w:rsidRDefault="00985BE9" w:rsidP="00193961">
            <w:pPr>
              <w:spacing w:after="0" w:line="240" w:lineRule="auto"/>
              <w:jc w:val="center"/>
              <w:rPr>
                <w:rFonts w:ascii="Times New Roman" w:eastAsia="Times New Roman" w:hAnsi="Times New Roman" w:cs="Times New Roman"/>
                <w:sz w:val="24"/>
                <w:szCs w:val="24"/>
                <w:lang w:val="uk-UA" w:eastAsia="uk-UA"/>
              </w:rPr>
            </w:pPr>
            <w:r w:rsidRPr="00E06751">
              <w:rPr>
                <w:rFonts w:ascii="Times New Roman" w:eastAsia="Times New Roman" w:hAnsi="Times New Roman" w:cs="Times New Roman"/>
                <w:sz w:val="24"/>
                <w:szCs w:val="24"/>
                <w:lang w:val="uk-UA" w:eastAsia="uk-UA"/>
              </w:rPr>
              <w:t>845,00</w:t>
            </w:r>
          </w:p>
        </w:tc>
        <w:tc>
          <w:tcPr>
            <w:tcW w:w="1276" w:type="dxa"/>
            <w:tcBorders>
              <w:top w:val="single" w:sz="8" w:space="0" w:color="auto"/>
              <w:left w:val="nil"/>
              <w:bottom w:val="single" w:sz="4" w:space="0" w:color="auto"/>
              <w:right w:val="single" w:sz="8" w:space="0" w:color="auto"/>
            </w:tcBorders>
            <w:shd w:val="clear" w:color="auto" w:fill="auto"/>
            <w:vAlign w:val="center"/>
            <w:hideMark/>
          </w:tcPr>
          <w:p w:rsidR="00985BE9" w:rsidRPr="00E06751" w:rsidRDefault="00985BE9" w:rsidP="00193961">
            <w:pPr>
              <w:spacing w:after="0" w:line="240" w:lineRule="auto"/>
              <w:jc w:val="center"/>
              <w:rPr>
                <w:rFonts w:ascii="Times New Roman" w:eastAsia="Times New Roman" w:hAnsi="Times New Roman" w:cs="Times New Roman"/>
                <w:sz w:val="24"/>
                <w:szCs w:val="24"/>
                <w:lang w:val="uk-UA" w:eastAsia="uk-UA"/>
              </w:rPr>
            </w:pPr>
            <w:r w:rsidRPr="00E06751">
              <w:rPr>
                <w:rFonts w:ascii="Times New Roman" w:eastAsia="Times New Roman" w:hAnsi="Times New Roman" w:cs="Times New Roman"/>
                <w:sz w:val="24"/>
                <w:szCs w:val="24"/>
                <w:lang w:val="uk-UA" w:eastAsia="uk-UA"/>
              </w:rPr>
              <w:t>3,7</w:t>
            </w:r>
          </w:p>
        </w:tc>
        <w:tc>
          <w:tcPr>
            <w:tcW w:w="1134" w:type="dxa"/>
            <w:tcBorders>
              <w:top w:val="nil"/>
              <w:left w:val="nil"/>
              <w:bottom w:val="single" w:sz="4" w:space="0" w:color="auto"/>
              <w:right w:val="single" w:sz="8" w:space="0" w:color="auto"/>
            </w:tcBorders>
            <w:shd w:val="clear" w:color="auto" w:fill="auto"/>
            <w:vAlign w:val="center"/>
            <w:hideMark/>
          </w:tcPr>
          <w:p w:rsidR="00985BE9" w:rsidRPr="00E06751" w:rsidRDefault="00985BE9" w:rsidP="00193961">
            <w:pPr>
              <w:spacing w:after="0" w:line="240" w:lineRule="auto"/>
              <w:jc w:val="center"/>
              <w:rPr>
                <w:rFonts w:ascii="Times New Roman" w:eastAsia="Times New Roman" w:hAnsi="Times New Roman" w:cs="Times New Roman"/>
                <w:sz w:val="24"/>
                <w:szCs w:val="24"/>
                <w:lang w:val="uk-UA" w:eastAsia="uk-UA"/>
              </w:rPr>
            </w:pPr>
            <w:r w:rsidRPr="00E06751">
              <w:rPr>
                <w:rFonts w:ascii="Times New Roman" w:eastAsia="Times New Roman" w:hAnsi="Times New Roman" w:cs="Times New Roman"/>
                <w:sz w:val="24"/>
                <w:szCs w:val="24"/>
                <w:lang w:val="uk-UA" w:eastAsia="uk-UA"/>
              </w:rPr>
              <w:t>700,00</w:t>
            </w:r>
          </w:p>
        </w:tc>
        <w:tc>
          <w:tcPr>
            <w:tcW w:w="1275" w:type="dxa"/>
            <w:tcBorders>
              <w:top w:val="single" w:sz="8" w:space="0" w:color="auto"/>
              <w:left w:val="nil"/>
              <w:bottom w:val="single" w:sz="4" w:space="0" w:color="auto"/>
              <w:right w:val="single" w:sz="8" w:space="0" w:color="auto"/>
            </w:tcBorders>
            <w:shd w:val="clear" w:color="auto" w:fill="auto"/>
            <w:vAlign w:val="center"/>
            <w:hideMark/>
          </w:tcPr>
          <w:p w:rsidR="00985BE9" w:rsidRPr="00E06751" w:rsidRDefault="00985BE9" w:rsidP="00193961">
            <w:pPr>
              <w:spacing w:after="0" w:line="240" w:lineRule="auto"/>
              <w:jc w:val="center"/>
              <w:rPr>
                <w:rFonts w:ascii="Times New Roman" w:eastAsia="Times New Roman" w:hAnsi="Times New Roman" w:cs="Times New Roman"/>
                <w:sz w:val="24"/>
                <w:szCs w:val="24"/>
                <w:lang w:val="uk-UA" w:eastAsia="uk-UA"/>
              </w:rPr>
            </w:pPr>
            <w:r>
              <w:rPr>
                <w:rFonts w:ascii="Times New Roman" w:eastAsia="Times New Roman" w:hAnsi="Times New Roman" w:cs="Times New Roman"/>
                <w:sz w:val="24"/>
                <w:szCs w:val="24"/>
                <w:lang w:val="uk-UA" w:eastAsia="uk-UA"/>
              </w:rPr>
              <w:t>3,2</w:t>
            </w:r>
          </w:p>
        </w:tc>
      </w:tr>
      <w:tr w:rsidR="00985BE9" w:rsidRPr="00E06751" w:rsidTr="00193961">
        <w:trPr>
          <w:trHeight w:val="518"/>
        </w:trPr>
        <w:tc>
          <w:tcPr>
            <w:tcW w:w="915" w:type="dxa"/>
            <w:tcBorders>
              <w:top w:val="nil"/>
              <w:left w:val="single" w:sz="8" w:space="0" w:color="auto"/>
              <w:bottom w:val="single" w:sz="8" w:space="0" w:color="auto"/>
              <w:right w:val="single" w:sz="8" w:space="0" w:color="auto"/>
            </w:tcBorders>
            <w:shd w:val="clear" w:color="auto" w:fill="auto"/>
            <w:vAlign w:val="center"/>
            <w:hideMark/>
          </w:tcPr>
          <w:p w:rsidR="00985BE9" w:rsidRPr="00E06751" w:rsidRDefault="00985BE9" w:rsidP="00193961">
            <w:pPr>
              <w:spacing w:after="0" w:line="240" w:lineRule="auto"/>
              <w:jc w:val="center"/>
              <w:rPr>
                <w:rFonts w:ascii="Times New Roman" w:eastAsia="Times New Roman" w:hAnsi="Times New Roman" w:cs="Times New Roman"/>
                <w:sz w:val="24"/>
                <w:szCs w:val="24"/>
                <w:lang w:val="uk-UA" w:eastAsia="uk-UA"/>
              </w:rPr>
            </w:pPr>
            <w:r w:rsidRPr="00E06751">
              <w:rPr>
                <w:rFonts w:ascii="Times New Roman" w:eastAsia="Times New Roman" w:hAnsi="Times New Roman" w:cs="Times New Roman"/>
                <w:sz w:val="24"/>
                <w:szCs w:val="24"/>
                <w:lang w:val="uk-UA" w:eastAsia="uk-UA"/>
              </w:rPr>
              <w:t>5</w:t>
            </w:r>
          </w:p>
        </w:tc>
        <w:tc>
          <w:tcPr>
            <w:tcW w:w="1930" w:type="dxa"/>
            <w:tcBorders>
              <w:top w:val="nil"/>
              <w:left w:val="nil"/>
              <w:bottom w:val="single" w:sz="8" w:space="0" w:color="auto"/>
              <w:right w:val="single" w:sz="8" w:space="0" w:color="auto"/>
            </w:tcBorders>
            <w:shd w:val="clear" w:color="auto" w:fill="auto"/>
            <w:vAlign w:val="center"/>
            <w:hideMark/>
          </w:tcPr>
          <w:p w:rsidR="00985BE9" w:rsidRPr="00E06751" w:rsidRDefault="00985BE9" w:rsidP="00193961">
            <w:pPr>
              <w:spacing w:after="0" w:line="240" w:lineRule="auto"/>
              <w:rPr>
                <w:rFonts w:ascii="Times New Roman" w:eastAsia="Times New Roman" w:hAnsi="Times New Roman" w:cs="Times New Roman"/>
                <w:sz w:val="24"/>
                <w:szCs w:val="24"/>
                <w:lang w:val="uk-UA" w:eastAsia="uk-UA"/>
              </w:rPr>
            </w:pPr>
            <w:r w:rsidRPr="00E06751">
              <w:rPr>
                <w:rFonts w:ascii="Times New Roman" w:eastAsia="Times New Roman" w:hAnsi="Times New Roman" w:cs="Times New Roman"/>
                <w:sz w:val="24"/>
                <w:szCs w:val="24"/>
                <w:lang w:val="uk-UA" w:eastAsia="uk-UA"/>
              </w:rPr>
              <w:t>Продукти харчування</w:t>
            </w:r>
          </w:p>
        </w:tc>
        <w:tc>
          <w:tcPr>
            <w:tcW w:w="1256" w:type="dxa"/>
            <w:tcBorders>
              <w:top w:val="nil"/>
              <w:left w:val="nil"/>
              <w:bottom w:val="single" w:sz="8" w:space="0" w:color="auto"/>
              <w:right w:val="single" w:sz="8" w:space="0" w:color="auto"/>
            </w:tcBorders>
            <w:shd w:val="clear" w:color="auto" w:fill="auto"/>
            <w:vAlign w:val="center"/>
            <w:hideMark/>
          </w:tcPr>
          <w:p w:rsidR="00985BE9" w:rsidRPr="00E06751" w:rsidRDefault="00985BE9" w:rsidP="00193961">
            <w:pPr>
              <w:spacing w:after="0" w:line="240" w:lineRule="auto"/>
              <w:jc w:val="center"/>
              <w:rPr>
                <w:rFonts w:ascii="Times New Roman" w:eastAsia="Times New Roman" w:hAnsi="Times New Roman" w:cs="Times New Roman"/>
                <w:sz w:val="24"/>
                <w:szCs w:val="24"/>
                <w:lang w:val="uk-UA" w:eastAsia="uk-UA"/>
              </w:rPr>
            </w:pPr>
            <w:r w:rsidRPr="00E06751">
              <w:rPr>
                <w:rFonts w:ascii="Times New Roman" w:eastAsia="Times New Roman" w:hAnsi="Times New Roman" w:cs="Times New Roman"/>
                <w:sz w:val="24"/>
                <w:szCs w:val="24"/>
                <w:lang w:val="uk-UA" w:eastAsia="uk-UA"/>
              </w:rPr>
              <w:t>470,00</w:t>
            </w:r>
          </w:p>
        </w:tc>
        <w:tc>
          <w:tcPr>
            <w:tcW w:w="1134" w:type="dxa"/>
            <w:tcBorders>
              <w:top w:val="nil"/>
              <w:left w:val="nil"/>
              <w:bottom w:val="single" w:sz="8" w:space="0" w:color="auto"/>
              <w:right w:val="single" w:sz="8" w:space="0" w:color="auto"/>
            </w:tcBorders>
            <w:shd w:val="clear" w:color="auto" w:fill="auto"/>
            <w:vAlign w:val="center"/>
            <w:hideMark/>
          </w:tcPr>
          <w:p w:rsidR="00985BE9" w:rsidRPr="00E06751" w:rsidRDefault="00985BE9" w:rsidP="00193961">
            <w:pPr>
              <w:spacing w:after="0" w:line="240" w:lineRule="auto"/>
              <w:jc w:val="center"/>
              <w:rPr>
                <w:rFonts w:ascii="Times New Roman" w:eastAsia="Times New Roman" w:hAnsi="Times New Roman" w:cs="Times New Roman"/>
                <w:sz w:val="24"/>
                <w:szCs w:val="24"/>
                <w:lang w:val="uk-UA" w:eastAsia="uk-UA"/>
              </w:rPr>
            </w:pPr>
            <w:r w:rsidRPr="00E06751">
              <w:rPr>
                <w:rFonts w:ascii="Times New Roman" w:eastAsia="Times New Roman" w:hAnsi="Times New Roman" w:cs="Times New Roman"/>
                <w:sz w:val="24"/>
                <w:szCs w:val="24"/>
                <w:lang w:val="uk-UA" w:eastAsia="uk-UA"/>
              </w:rPr>
              <w:t>1,9</w:t>
            </w:r>
          </w:p>
        </w:tc>
        <w:tc>
          <w:tcPr>
            <w:tcW w:w="1276" w:type="dxa"/>
            <w:tcBorders>
              <w:top w:val="nil"/>
              <w:left w:val="nil"/>
              <w:bottom w:val="single" w:sz="8" w:space="0" w:color="auto"/>
              <w:right w:val="single" w:sz="8" w:space="0" w:color="auto"/>
            </w:tcBorders>
            <w:shd w:val="clear" w:color="auto" w:fill="auto"/>
            <w:vAlign w:val="center"/>
            <w:hideMark/>
          </w:tcPr>
          <w:p w:rsidR="00985BE9" w:rsidRPr="00E06751" w:rsidRDefault="00985BE9" w:rsidP="00193961">
            <w:pPr>
              <w:spacing w:after="0" w:line="240" w:lineRule="auto"/>
              <w:jc w:val="center"/>
              <w:rPr>
                <w:rFonts w:ascii="Times New Roman" w:eastAsia="Times New Roman" w:hAnsi="Times New Roman" w:cs="Times New Roman"/>
                <w:sz w:val="24"/>
                <w:szCs w:val="24"/>
                <w:lang w:val="uk-UA" w:eastAsia="uk-UA"/>
              </w:rPr>
            </w:pPr>
            <w:r w:rsidRPr="00E06751">
              <w:rPr>
                <w:rFonts w:ascii="Times New Roman" w:eastAsia="Times New Roman" w:hAnsi="Times New Roman" w:cs="Times New Roman"/>
                <w:sz w:val="24"/>
                <w:szCs w:val="24"/>
                <w:lang w:val="uk-UA" w:eastAsia="uk-UA"/>
              </w:rPr>
              <w:t>690,00</w:t>
            </w:r>
          </w:p>
        </w:tc>
        <w:tc>
          <w:tcPr>
            <w:tcW w:w="1276" w:type="dxa"/>
            <w:tcBorders>
              <w:top w:val="nil"/>
              <w:left w:val="nil"/>
              <w:bottom w:val="single" w:sz="8" w:space="0" w:color="auto"/>
              <w:right w:val="single" w:sz="8" w:space="0" w:color="auto"/>
            </w:tcBorders>
            <w:shd w:val="clear" w:color="auto" w:fill="auto"/>
            <w:vAlign w:val="center"/>
            <w:hideMark/>
          </w:tcPr>
          <w:p w:rsidR="00985BE9" w:rsidRPr="00E06751" w:rsidRDefault="00985BE9" w:rsidP="00193961">
            <w:pPr>
              <w:spacing w:after="0" w:line="240" w:lineRule="auto"/>
              <w:jc w:val="center"/>
              <w:rPr>
                <w:rFonts w:ascii="Times New Roman" w:eastAsia="Times New Roman" w:hAnsi="Times New Roman" w:cs="Times New Roman"/>
                <w:sz w:val="24"/>
                <w:szCs w:val="24"/>
                <w:lang w:val="uk-UA" w:eastAsia="uk-UA"/>
              </w:rPr>
            </w:pPr>
            <w:r w:rsidRPr="00E06751">
              <w:rPr>
                <w:rFonts w:ascii="Times New Roman" w:eastAsia="Times New Roman" w:hAnsi="Times New Roman" w:cs="Times New Roman"/>
                <w:sz w:val="24"/>
                <w:szCs w:val="24"/>
                <w:lang w:val="uk-UA" w:eastAsia="uk-UA"/>
              </w:rPr>
              <w:t>3,0</w:t>
            </w:r>
          </w:p>
        </w:tc>
        <w:tc>
          <w:tcPr>
            <w:tcW w:w="1134" w:type="dxa"/>
            <w:tcBorders>
              <w:top w:val="nil"/>
              <w:left w:val="nil"/>
              <w:bottom w:val="single" w:sz="8" w:space="0" w:color="auto"/>
              <w:right w:val="single" w:sz="8" w:space="0" w:color="auto"/>
            </w:tcBorders>
            <w:shd w:val="clear" w:color="auto" w:fill="auto"/>
            <w:vAlign w:val="center"/>
            <w:hideMark/>
          </w:tcPr>
          <w:p w:rsidR="00985BE9" w:rsidRPr="00E06751" w:rsidRDefault="00985BE9" w:rsidP="00193961">
            <w:pPr>
              <w:spacing w:after="0" w:line="240" w:lineRule="auto"/>
              <w:jc w:val="center"/>
              <w:rPr>
                <w:rFonts w:ascii="Times New Roman" w:eastAsia="Times New Roman" w:hAnsi="Times New Roman" w:cs="Times New Roman"/>
                <w:sz w:val="24"/>
                <w:szCs w:val="24"/>
                <w:lang w:val="uk-UA" w:eastAsia="uk-UA"/>
              </w:rPr>
            </w:pPr>
            <w:r w:rsidRPr="00E06751">
              <w:rPr>
                <w:rFonts w:ascii="Times New Roman" w:eastAsia="Times New Roman" w:hAnsi="Times New Roman" w:cs="Times New Roman"/>
                <w:sz w:val="24"/>
                <w:szCs w:val="24"/>
                <w:lang w:val="uk-UA" w:eastAsia="uk-UA"/>
              </w:rPr>
              <w:t>650,00</w:t>
            </w:r>
          </w:p>
        </w:tc>
        <w:tc>
          <w:tcPr>
            <w:tcW w:w="1275" w:type="dxa"/>
            <w:tcBorders>
              <w:top w:val="nil"/>
              <w:left w:val="nil"/>
              <w:bottom w:val="single" w:sz="8" w:space="0" w:color="auto"/>
              <w:right w:val="single" w:sz="8" w:space="0" w:color="auto"/>
            </w:tcBorders>
            <w:shd w:val="clear" w:color="auto" w:fill="auto"/>
            <w:vAlign w:val="center"/>
            <w:hideMark/>
          </w:tcPr>
          <w:p w:rsidR="00985BE9" w:rsidRPr="00E06751" w:rsidRDefault="00985BE9" w:rsidP="00193961">
            <w:pPr>
              <w:spacing w:after="0" w:line="240" w:lineRule="auto"/>
              <w:jc w:val="center"/>
              <w:rPr>
                <w:rFonts w:ascii="Times New Roman" w:eastAsia="Times New Roman" w:hAnsi="Times New Roman" w:cs="Times New Roman"/>
                <w:sz w:val="24"/>
                <w:szCs w:val="24"/>
                <w:lang w:val="uk-UA" w:eastAsia="uk-UA"/>
              </w:rPr>
            </w:pPr>
            <w:r>
              <w:rPr>
                <w:rFonts w:ascii="Times New Roman" w:eastAsia="Times New Roman" w:hAnsi="Times New Roman" w:cs="Times New Roman"/>
                <w:sz w:val="24"/>
                <w:szCs w:val="24"/>
                <w:lang w:val="uk-UA" w:eastAsia="uk-UA"/>
              </w:rPr>
              <w:t>2,9</w:t>
            </w:r>
          </w:p>
        </w:tc>
      </w:tr>
      <w:tr w:rsidR="00985BE9" w:rsidRPr="00E06751" w:rsidTr="00193961">
        <w:trPr>
          <w:trHeight w:val="906"/>
        </w:trPr>
        <w:tc>
          <w:tcPr>
            <w:tcW w:w="915" w:type="dxa"/>
            <w:tcBorders>
              <w:top w:val="nil"/>
              <w:left w:val="single" w:sz="8" w:space="0" w:color="auto"/>
              <w:bottom w:val="single" w:sz="8" w:space="0" w:color="auto"/>
              <w:right w:val="single" w:sz="8" w:space="0" w:color="auto"/>
            </w:tcBorders>
            <w:shd w:val="clear" w:color="auto" w:fill="auto"/>
            <w:vAlign w:val="center"/>
            <w:hideMark/>
          </w:tcPr>
          <w:p w:rsidR="00985BE9" w:rsidRPr="00E06751" w:rsidRDefault="00985BE9" w:rsidP="00193961">
            <w:pPr>
              <w:spacing w:after="0" w:line="240" w:lineRule="auto"/>
              <w:jc w:val="center"/>
              <w:rPr>
                <w:rFonts w:ascii="Times New Roman" w:eastAsia="Times New Roman" w:hAnsi="Times New Roman" w:cs="Times New Roman"/>
                <w:sz w:val="24"/>
                <w:szCs w:val="24"/>
                <w:lang w:val="uk-UA" w:eastAsia="uk-UA"/>
              </w:rPr>
            </w:pPr>
            <w:r w:rsidRPr="00E06751">
              <w:rPr>
                <w:rFonts w:ascii="Times New Roman" w:eastAsia="Times New Roman" w:hAnsi="Times New Roman" w:cs="Times New Roman"/>
                <w:sz w:val="24"/>
                <w:szCs w:val="24"/>
                <w:lang w:val="uk-UA" w:eastAsia="uk-UA"/>
              </w:rPr>
              <w:t>6</w:t>
            </w:r>
          </w:p>
        </w:tc>
        <w:tc>
          <w:tcPr>
            <w:tcW w:w="1930" w:type="dxa"/>
            <w:tcBorders>
              <w:top w:val="nil"/>
              <w:left w:val="nil"/>
              <w:bottom w:val="single" w:sz="8" w:space="0" w:color="auto"/>
              <w:right w:val="single" w:sz="8" w:space="0" w:color="auto"/>
            </w:tcBorders>
            <w:shd w:val="clear" w:color="auto" w:fill="auto"/>
            <w:vAlign w:val="center"/>
            <w:hideMark/>
          </w:tcPr>
          <w:p w:rsidR="00985BE9" w:rsidRPr="00E06751" w:rsidRDefault="00985BE9" w:rsidP="00193961">
            <w:pPr>
              <w:spacing w:after="0" w:line="240" w:lineRule="auto"/>
              <w:rPr>
                <w:rFonts w:ascii="Times New Roman" w:eastAsia="Times New Roman" w:hAnsi="Times New Roman" w:cs="Times New Roman"/>
                <w:sz w:val="24"/>
                <w:szCs w:val="24"/>
                <w:lang w:val="uk-UA" w:eastAsia="uk-UA"/>
              </w:rPr>
            </w:pPr>
            <w:r w:rsidRPr="00E06751">
              <w:rPr>
                <w:rFonts w:ascii="Times New Roman" w:eastAsia="Times New Roman" w:hAnsi="Times New Roman" w:cs="Times New Roman"/>
                <w:sz w:val="24"/>
                <w:szCs w:val="24"/>
                <w:lang w:val="uk-UA" w:eastAsia="uk-UA"/>
              </w:rPr>
              <w:t>Оплата послуг (крім комунальних)</w:t>
            </w:r>
          </w:p>
        </w:tc>
        <w:tc>
          <w:tcPr>
            <w:tcW w:w="1256" w:type="dxa"/>
            <w:tcBorders>
              <w:top w:val="nil"/>
              <w:left w:val="nil"/>
              <w:bottom w:val="single" w:sz="8" w:space="0" w:color="auto"/>
              <w:right w:val="single" w:sz="8" w:space="0" w:color="auto"/>
            </w:tcBorders>
            <w:shd w:val="clear" w:color="auto" w:fill="auto"/>
            <w:vAlign w:val="center"/>
            <w:hideMark/>
          </w:tcPr>
          <w:p w:rsidR="00985BE9" w:rsidRPr="00E06751" w:rsidRDefault="00985BE9" w:rsidP="00193961">
            <w:pPr>
              <w:spacing w:after="0" w:line="240" w:lineRule="auto"/>
              <w:jc w:val="center"/>
              <w:rPr>
                <w:rFonts w:ascii="Times New Roman" w:eastAsia="Times New Roman" w:hAnsi="Times New Roman" w:cs="Times New Roman"/>
                <w:sz w:val="24"/>
                <w:szCs w:val="24"/>
                <w:lang w:val="uk-UA" w:eastAsia="uk-UA"/>
              </w:rPr>
            </w:pPr>
            <w:r w:rsidRPr="00E06751">
              <w:rPr>
                <w:rFonts w:ascii="Times New Roman" w:eastAsia="Times New Roman" w:hAnsi="Times New Roman" w:cs="Times New Roman"/>
                <w:sz w:val="24"/>
                <w:szCs w:val="24"/>
                <w:lang w:val="uk-UA" w:eastAsia="uk-UA"/>
              </w:rPr>
              <w:t>2335,00</w:t>
            </w:r>
          </w:p>
        </w:tc>
        <w:tc>
          <w:tcPr>
            <w:tcW w:w="1134" w:type="dxa"/>
            <w:tcBorders>
              <w:top w:val="nil"/>
              <w:left w:val="nil"/>
              <w:bottom w:val="single" w:sz="8" w:space="0" w:color="auto"/>
              <w:right w:val="single" w:sz="8" w:space="0" w:color="auto"/>
            </w:tcBorders>
            <w:shd w:val="clear" w:color="auto" w:fill="auto"/>
            <w:vAlign w:val="center"/>
            <w:hideMark/>
          </w:tcPr>
          <w:p w:rsidR="00985BE9" w:rsidRPr="00E06751" w:rsidRDefault="00985BE9" w:rsidP="00193961">
            <w:pPr>
              <w:spacing w:after="0" w:line="240" w:lineRule="auto"/>
              <w:jc w:val="center"/>
              <w:rPr>
                <w:rFonts w:ascii="Times New Roman" w:eastAsia="Times New Roman" w:hAnsi="Times New Roman" w:cs="Times New Roman"/>
                <w:sz w:val="24"/>
                <w:szCs w:val="24"/>
                <w:lang w:val="uk-UA" w:eastAsia="uk-UA"/>
              </w:rPr>
            </w:pPr>
            <w:r w:rsidRPr="00E06751">
              <w:rPr>
                <w:rFonts w:ascii="Times New Roman" w:eastAsia="Times New Roman" w:hAnsi="Times New Roman" w:cs="Times New Roman"/>
                <w:sz w:val="24"/>
                <w:szCs w:val="24"/>
                <w:lang w:val="uk-UA" w:eastAsia="uk-UA"/>
              </w:rPr>
              <w:t>9,4</w:t>
            </w:r>
          </w:p>
        </w:tc>
        <w:tc>
          <w:tcPr>
            <w:tcW w:w="1276" w:type="dxa"/>
            <w:tcBorders>
              <w:top w:val="nil"/>
              <w:left w:val="nil"/>
              <w:bottom w:val="single" w:sz="8" w:space="0" w:color="auto"/>
              <w:right w:val="single" w:sz="8" w:space="0" w:color="auto"/>
            </w:tcBorders>
            <w:shd w:val="clear" w:color="auto" w:fill="auto"/>
            <w:vAlign w:val="center"/>
            <w:hideMark/>
          </w:tcPr>
          <w:p w:rsidR="00985BE9" w:rsidRPr="00E06751" w:rsidRDefault="00985BE9" w:rsidP="00193961">
            <w:pPr>
              <w:spacing w:after="0" w:line="240" w:lineRule="auto"/>
              <w:jc w:val="center"/>
              <w:rPr>
                <w:rFonts w:ascii="Times New Roman" w:eastAsia="Times New Roman" w:hAnsi="Times New Roman" w:cs="Times New Roman"/>
                <w:sz w:val="24"/>
                <w:szCs w:val="24"/>
                <w:lang w:val="uk-UA" w:eastAsia="uk-UA"/>
              </w:rPr>
            </w:pPr>
            <w:r w:rsidRPr="00E06751">
              <w:rPr>
                <w:rFonts w:ascii="Times New Roman" w:eastAsia="Times New Roman" w:hAnsi="Times New Roman" w:cs="Times New Roman"/>
                <w:sz w:val="24"/>
                <w:szCs w:val="24"/>
                <w:lang w:val="uk-UA" w:eastAsia="uk-UA"/>
              </w:rPr>
              <w:t>3720,00</w:t>
            </w:r>
          </w:p>
        </w:tc>
        <w:tc>
          <w:tcPr>
            <w:tcW w:w="1276" w:type="dxa"/>
            <w:tcBorders>
              <w:top w:val="nil"/>
              <w:left w:val="nil"/>
              <w:bottom w:val="single" w:sz="8" w:space="0" w:color="auto"/>
              <w:right w:val="single" w:sz="8" w:space="0" w:color="auto"/>
            </w:tcBorders>
            <w:shd w:val="clear" w:color="auto" w:fill="auto"/>
            <w:vAlign w:val="center"/>
            <w:hideMark/>
          </w:tcPr>
          <w:p w:rsidR="00985BE9" w:rsidRPr="00E06751" w:rsidRDefault="00985BE9" w:rsidP="00193961">
            <w:pPr>
              <w:spacing w:after="0" w:line="240" w:lineRule="auto"/>
              <w:jc w:val="center"/>
              <w:rPr>
                <w:rFonts w:ascii="Times New Roman" w:eastAsia="Times New Roman" w:hAnsi="Times New Roman" w:cs="Times New Roman"/>
                <w:sz w:val="24"/>
                <w:szCs w:val="24"/>
                <w:lang w:val="uk-UA" w:eastAsia="uk-UA"/>
              </w:rPr>
            </w:pPr>
            <w:r w:rsidRPr="00E06751">
              <w:rPr>
                <w:rFonts w:ascii="Times New Roman" w:eastAsia="Times New Roman" w:hAnsi="Times New Roman" w:cs="Times New Roman"/>
                <w:sz w:val="24"/>
                <w:szCs w:val="24"/>
                <w:lang w:val="uk-UA" w:eastAsia="uk-UA"/>
              </w:rPr>
              <w:t>16,3</w:t>
            </w:r>
          </w:p>
        </w:tc>
        <w:tc>
          <w:tcPr>
            <w:tcW w:w="1134" w:type="dxa"/>
            <w:tcBorders>
              <w:top w:val="nil"/>
              <w:left w:val="nil"/>
              <w:bottom w:val="single" w:sz="8" w:space="0" w:color="auto"/>
              <w:right w:val="single" w:sz="8" w:space="0" w:color="auto"/>
            </w:tcBorders>
            <w:shd w:val="clear" w:color="auto" w:fill="auto"/>
            <w:vAlign w:val="center"/>
            <w:hideMark/>
          </w:tcPr>
          <w:p w:rsidR="00985BE9" w:rsidRPr="00E06751" w:rsidRDefault="00985BE9" w:rsidP="00193961">
            <w:pPr>
              <w:spacing w:after="0" w:line="240" w:lineRule="auto"/>
              <w:jc w:val="center"/>
              <w:rPr>
                <w:rFonts w:ascii="Times New Roman" w:eastAsia="Times New Roman" w:hAnsi="Times New Roman" w:cs="Times New Roman"/>
                <w:sz w:val="24"/>
                <w:szCs w:val="24"/>
                <w:lang w:val="uk-UA" w:eastAsia="uk-UA"/>
              </w:rPr>
            </w:pPr>
            <w:r>
              <w:rPr>
                <w:rFonts w:ascii="Times New Roman" w:eastAsia="Times New Roman" w:hAnsi="Times New Roman" w:cs="Times New Roman"/>
                <w:sz w:val="24"/>
                <w:szCs w:val="24"/>
                <w:lang w:val="uk-UA" w:eastAsia="uk-UA"/>
              </w:rPr>
              <w:t>25</w:t>
            </w:r>
            <w:r w:rsidRPr="00E06751">
              <w:rPr>
                <w:rFonts w:ascii="Times New Roman" w:eastAsia="Times New Roman" w:hAnsi="Times New Roman" w:cs="Times New Roman"/>
                <w:sz w:val="24"/>
                <w:szCs w:val="24"/>
                <w:lang w:val="uk-UA" w:eastAsia="uk-UA"/>
              </w:rPr>
              <w:t>00,00</w:t>
            </w:r>
          </w:p>
        </w:tc>
        <w:tc>
          <w:tcPr>
            <w:tcW w:w="1275" w:type="dxa"/>
            <w:tcBorders>
              <w:top w:val="nil"/>
              <w:left w:val="nil"/>
              <w:bottom w:val="single" w:sz="8" w:space="0" w:color="auto"/>
              <w:right w:val="single" w:sz="8" w:space="0" w:color="auto"/>
            </w:tcBorders>
            <w:shd w:val="clear" w:color="auto" w:fill="auto"/>
            <w:vAlign w:val="center"/>
            <w:hideMark/>
          </w:tcPr>
          <w:p w:rsidR="00985BE9" w:rsidRPr="00E06751" w:rsidRDefault="00985BE9" w:rsidP="00193961">
            <w:pPr>
              <w:spacing w:after="0" w:line="240" w:lineRule="auto"/>
              <w:jc w:val="center"/>
              <w:rPr>
                <w:rFonts w:ascii="Times New Roman" w:eastAsia="Times New Roman" w:hAnsi="Times New Roman" w:cs="Times New Roman"/>
                <w:sz w:val="24"/>
                <w:szCs w:val="24"/>
                <w:lang w:val="uk-UA" w:eastAsia="uk-UA"/>
              </w:rPr>
            </w:pPr>
            <w:r>
              <w:rPr>
                <w:rFonts w:ascii="Times New Roman" w:eastAsia="Times New Roman" w:hAnsi="Times New Roman" w:cs="Times New Roman"/>
                <w:sz w:val="24"/>
                <w:szCs w:val="24"/>
                <w:lang w:val="uk-UA" w:eastAsia="uk-UA"/>
              </w:rPr>
              <w:t>11,3</w:t>
            </w:r>
          </w:p>
        </w:tc>
      </w:tr>
      <w:tr w:rsidR="00985BE9" w:rsidRPr="00E06751" w:rsidTr="00193961">
        <w:trPr>
          <w:trHeight w:val="587"/>
        </w:trPr>
        <w:tc>
          <w:tcPr>
            <w:tcW w:w="915" w:type="dxa"/>
            <w:tcBorders>
              <w:top w:val="nil"/>
              <w:left w:val="single" w:sz="8" w:space="0" w:color="auto"/>
              <w:bottom w:val="single" w:sz="8" w:space="0" w:color="auto"/>
              <w:right w:val="single" w:sz="8" w:space="0" w:color="auto"/>
            </w:tcBorders>
            <w:shd w:val="clear" w:color="auto" w:fill="auto"/>
            <w:vAlign w:val="center"/>
            <w:hideMark/>
          </w:tcPr>
          <w:p w:rsidR="00985BE9" w:rsidRPr="00E06751" w:rsidRDefault="00985BE9" w:rsidP="00193961">
            <w:pPr>
              <w:spacing w:after="0" w:line="240" w:lineRule="auto"/>
              <w:jc w:val="center"/>
              <w:rPr>
                <w:rFonts w:ascii="Times New Roman" w:eastAsia="Times New Roman" w:hAnsi="Times New Roman" w:cs="Times New Roman"/>
                <w:sz w:val="24"/>
                <w:szCs w:val="24"/>
                <w:lang w:val="uk-UA" w:eastAsia="uk-UA"/>
              </w:rPr>
            </w:pPr>
            <w:r w:rsidRPr="00E06751">
              <w:rPr>
                <w:rFonts w:ascii="Times New Roman" w:eastAsia="Times New Roman" w:hAnsi="Times New Roman" w:cs="Times New Roman"/>
                <w:sz w:val="24"/>
                <w:szCs w:val="24"/>
                <w:lang w:val="uk-UA" w:eastAsia="uk-UA"/>
              </w:rPr>
              <w:t>7</w:t>
            </w:r>
          </w:p>
        </w:tc>
        <w:tc>
          <w:tcPr>
            <w:tcW w:w="1930" w:type="dxa"/>
            <w:tcBorders>
              <w:top w:val="nil"/>
              <w:left w:val="nil"/>
              <w:bottom w:val="single" w:sz="8" w:space="0" w:color="auto"/>
              <w:right w:val="single" w:sz="8" w:space="0" w:color="auto"/>
            </w:tcBorders>
            <w:shd w:val="clear" w:color="auto" w:fill="auto"/>
            <w:vAlign w:val="center"/>
            <w:hideMark/>
          </w:tcPr>
          <w:p w:rsidR="00985BE9" w:rsidRPr="00E06751" w:rsidRDefault="00985BE9" w:rsidP="00193961">
            <w:pPr>
              <w:spacing w:after="0" w:line="240" w:lineRule="auto"/>
              <w:rPr>
                <w:rFonts w:ascii="Times New Roman" w:eastAsia="Times New Roman" w:hAnsi="Times New Roman" w:cs="Times New Roman"/>
                <w:sz w:val="24"/>
                <w:szCs w:val="24"/>
                <w:lang w:val="uk-UA" w:eastAsia="uk-UA"/>
              </w:rPr>
            </w:pPr>
            <w:r w:rsidRPr="00E06751">
              <w:rPr>
                <w:rFonts w:ascii="Times New Roman" w:eastAsia="Times New Roman" w:hAnsi="Times New Roman" w:cs="Times New Roman"/>
                <w:sz w:val="24"/>
                <w:szCs w:val="24"/>
                <w:lang w:val="uk-UA" w:eastAsia="uk-UA"/>
              </w:rPr>
              <w:t>Видатки на відрядження</w:t>
            </w:r>
          </w:p>
        </w:tc>
        <w:tc>
          <w:tcPr>
            <w:tcW w:w="1256" w:type="dxa"/>
            <w:tcBorders>
              <w:top w:val="nil"/>
              <w:left w:val="nil"/>
              <w:bottom w:val="single" w:sz="8" w:space="0" w:color="auto"/>
              <w:right w:val="single" w:sz="8" w:space="0" w:color="auto"/>
            </w:tcBorders>
            <w:shd w:val="clear" w:color="auto" w:fill="auto"/>
            <w:vAlign w:val="center"/>
            <w:hideMark/>
          </w:tcPr>
          <w:p w:rsidR="00985BE9" w:rsidRPr="00E06751" w:rsidRDefault="00985BE9" w:rsidP="00193961">
            <w:pPr>
              <w:spacing w:after="0" w:line="240" w:lineRule="auto"/>
              <w:jc w:val="center"/>
              <w:rPr>
                <w:rFonts w:ascii="Times New Roman" w:eastAsia="Times New Roman" w:hAnsi="Times New Roman" w:cs="Times New Roman"/>
                <w:sz w:val="24"/>
                <w:szCs w:val="24"/>
                <w:lang w:val="uk-UA" w:eastAsia="uk-UA"/>
              </w:rPr>
            </w:pPr>
            <w:r w:rsidRPr="00E06751">
              <w:rPr>
                <w:rFonts w:ascii="Times New Roman" w:eastAsia="Times New Roman" w:hAnsi="Times New Roman" w:cs="Times New Roman"/>
                <w:sz w:val="24"/>
                <w:szCs w:val="24"/>
                <w:lang w:val="uk-UA" w:eastAsia="uk-UA"/>
              </w:rPr>
              <w:t>0,00</w:t>
            </w:r>
          </w:p>
        </w:tc>
        <w:tc>
          <w:tcPr>
            <w:tcW w:w="1134" w:type="dxa"/>
            <w:tcBorders>
              <w:top w:val="nil"/>
              <w:left w:val="nil"/>
              <w:bottom w:val="single" w:sz="8" w:space="0" w:color="auto"/>
              <w:right w:val="single" w:sz="8" w:space="0" w:color="auto"/>
            </w:tcBorders>
            <w:shd w:val="clear" w:color="auto" w:fill="auto"/>
            <w:vAlign w:val="center"/>
            <w:hideMark/>
          </w:tcPr>
          <w:p w:rsidR="00985BE9" w:rsidRPr="00E06751" w:rsidRDefault="00985BE9" w:rsidP="00193961">
            <w:pPr>
              <w:spacing w:after="0" w:line="240" w:lineRule="auto"/>
              <w:jc w:val="center"/>
              <w:rPr>
                <w:rFonts w:ascii="Times New Roman" w:eastAsia="Times New Roman" w:hAnsi="Times New Roman" w:cs="Times New Roman"/>
                <w:sz w:val="24"/>
                <w:szCs w:val="24"/>
                <w:lang w:val="uk-UA" w:eastAsia="uk-UA"/>
              </w:rPr>
            </w:pPr>
            <w:r w:rsidRPr="00E06751">
              <w:rPr>
                <w:rFonts w:ascii="Times New Roman" w:eastAsia="Times New Roman" w:hAnsi="Times New Roman" w:cs="Times New Roman"/>
                <w:sz w:val="24"/>
                <w:szCs w:val="24"/>
                <w:lang w:val="uk-UA" w:eastAsia="uk-UA"/>
              </w:rPr>
              <w:t>0,0</w:t>
            </w:r>
          </w:p>
        </w:tc>
        <w:tc>
          <w:tcPr>
            <w:tcW w:w="1276" w:type="dxa"/>
            <w:tcBorders>
              <w:top w:val="nil"/>
              <w:left w:val="nil"/>
              <w:bottom w:val="single" w:sz="8" w:space="0" w:color="auto"/>
              <w:right w:val="single" w:sz="8" w:space="0" w:color="auto"/>
            </w:tcBorders>
            <w:shd w:val="clear" w:color="auto" w:fill="auto"/>
            <w:vAlign w:val="center"/>
            <w:hideMark/>
          </w:tcPr>
          <w:p w:rsidR="00985BE9" w:rsidRPr="00E06751" w:rsidRDefault="00985BE9" w:rsidP="00193961">
            <w:pPr>
              <w:spacing w:after="0" w:line="240" w:lineRule="auto"/>
              <w:jc w:val="center"/>
              <w:rPr>
                <w:rFonts w:ascii="Times New Roman" w:eastAsia="Times New Roman" w:hAnsi="Times New Roman" w:cs="Times New Roman"/>
                <w:sz w:val="24"/>
                <w:szCs w:val="24"/>
                <w:lang w:val="uk-UA" w:eastAsia="uk-UA"/>
              </w:rPr>
            </w:pPr>
            <w:r w:rsidRPr="00E06751">
              <w:rPr>
                <w:rFonts w:ascii="Times New Roman" w:eastAsia="Times New Roman" w:hAnsi="Times New Roman" w:cs="Times New Roman"/>
                <w:sz w:val="24"/>
                <w:szCs w:val="24"/>
                <w:lang w:val="uk-UA" w:eastAsia="uk-UA"/>
              </w:rPr>
              <w:t>0,00</w:t>
            </w:r>
          </w:p>
        </w:tc>
        <w:tc>
          <w:tcPr>
            <w:tcW w:w="1276" w:type="dxa"/>
            <w:tcBorders>
              <w:top w:val="nil"/>
              <w:left w:val="nil"/>
              <w:bottom w:val="single" w:sz="8" w:space="0" w:color="auto"/>
              <w:right w:val="single" w:sz="8" w:space="0" w:color="auto"/>
            </w:tcBorders>
            <w:shd w:val="clear" w:color="auto" w:fill="auto"/>
            <w:vAlign w:val="center"/>
            <w:hideMark/>
          </w:tcPr>
          <w:p w:rsidR="00985BE9" w:rsidRPr="00E06751" w:rsidRDefault="00985BE9" w:rsidP="00193961">
            <w:pPr>
              <w:spacing w:after="0" w:line="240" w:lineRule="auto"/>
              <w:jc w:val="center"/>
              <w:rPr>
                <w:rFonts w:ascii="Times New Roman" w:eastAsia="Times New Roman" w:hAnsi="Times New Roman" w:cs="Times New Roman"/>
                <w:sz w:val="24"/>
                <w:szCs w:val="24"/>
                <w:lang w:val="uk-UA" w:eastAsia="uk-UA"/>
              </w:rPr>
            </w:pPr>
            <w:r w:rsidRPr="00E06751">
              <w:rPr>
                <w:rFonts w:ascii="Times New Roman" w:eastAsia="Times New Roman" w:hAnsi="Times New Roman" w:cs="Times New Roman"/>
                <w:sz w:val="24"/>
                <w:szCs w:val="24"/>
                <w:lang w:val="uk-UA" w:eastAsia="uk-UA"/>
              </w:rPr>
              <w:t>0,0</w:t>
            </w:r>
          </w:p>
        </w:tc>
        <w:tc>
          <w:tcPr>
            <w:tcW w:w="1134" w:type="dxa"/>
            <w:tcBorders>
              <w:top w:val="nil"/>
              <w:left w:val="nil"/>
              <w:bottom w:val="single" w:sz="8" w:space="0" w:color="auto"/>
              <w:right w:val="single" w:sz="8" w:space="0" w:color="auto"/>
            </w:tcBorders>
            <w:shd w:val="clear" w:color="auto" w:fill="auto"/>
            <w:vAlign w:val="center"/>
            <w:hideMark/>
          </w:tcPr>
          <w:p w:rsidR="00985BE9" w:rsidRPr="00E06751" w:rsidRDefault="00985BE9" w:rsidP="00193961">
            <w:pPr>
              <w:spacing w:after="0" w:line="240" w:lineRule="auto"/>
              <w:jc w:val="center"/>
              <w:rPr>
                <w:rFonts w:ascii="Times New Roman" w:eastAsia="Times New Roman" w:hAnsi="Times New Roman" w:cs="Times New Roman"/>
                <w:sz w:val="24"/>
                <w:szCs w:val="24"/>
                <w:lang w:val="uk-UA" w:eastAsia="uk-UA"/>
              </w:rPr>
            </w:pPr>
            <w:r w:rsidRPr="00E06751">
              <w:rPr>
                <w:rFonts w:ascii="Times New Roman" w:eastAsia="Times New Roman" w:hAnsi="Times New Roman" w:cs="Times New Roman"/>
                <w:sz w:val="24"/>
                <w:szCs w:val="24"/>
                <w:lang w:val="uk-UA" w:eastAsia="uk-UA"/>
              </w:rPr>
              <w:t>99,90</w:t>
            </w:r>
          </w:p>
        </w:tc>
        <w:tc>
          <w:tcPr>
            <w:tcW w:w="1275" w:type="dxa"/>
            <w:tcBorders>
              <w:top w:val="nil"/>
              <w:left w:val="nil"/>
              <w:bottom w:val="single" w:sz="8" w:space="0" w:color="auto"/>
              <w:right w:val="single" w:sz="8" w:space="0" w:color="auto"/>
            </w:tcBorders>
            <w:shd w:val="clear" w:color="auto" w:fill="auto"/>
            <w:vAlign w:val="center"/>
            <w:hideMark/>
          </w:tcPr>
          <w:p w:rsidR="00985BE9" w:rsidRPr="00E06751" w:rsidRDefault="00985BE9" w:rsidP="00193961">
            <w:pPr>
              <w:spacing w:after="0" w:line="240" w:lineRule="auto"/>
              <w:jc w:val="center"/>
              <w:rPr>
                <w:rFonts w:ascii="Times New Roman" w:eastAsia="Times New Roman" w:hAnsi="Times New Roman" w:cs="Times New Roman"/>
                <w:sz w:val="24"/>
                <w:szCs w:val="24"/>
                <w:lang w:val="uk-UA" w:eastAsia="uk-UA"/>
              </w:rPr>
            </w:pPr>
            <w:r w:rsidRPr="00E06751">
              <w:rPr>
                <w:rFonts w:ascii="Times New Roman" w:eastAsia="Times New Roman" w:hAnsi="Times New Roman" w:cs="Times New Roman"/>
                <w:sz w:val="24"/>
                <w:szCs w:val="24"/>
                <w:lang w:val="uk-UA" w:eastAsia="uk-UA"/>
              </w:rPr>
              <w:t>0,5</w:t>
            </w:r>
          </w:p>
        </w:tc>
      </w:tr>
      <w:tr w:rsidR="00985BE9" w:rsidRPr="00E06751" w:rsidTr="00193961">
        <w:trPr>
          <w:trHeight w:val="796"/>
        </w:trPr>
        <w:tc>
          <w:tcPr>
            <w:tcW w:w="915" w:type="dxa"/>
            <w:tcBorders>
              <w:top w:val="nil"/>
              <w:left w:val="single" w:sz="8" w:space="0" w:color="auto"/>
              <w:bottom w:val="single" w:sz="8" w:space="0" w:color="auto"/>
              <w:right w:val="single" w:sz="8" w:space="0" w:color="auto"/>
            </w:tcBorders>
            <w:shd w:val="clear" w:color="auto" w:fill="auto"/>
            <w:vAlign w:val="center"/>
            <w:hideMark/>
          </w:tcPr>
          <w:p w:rsidR="00985BE9" w:rsidRPr="00E06751" w:rsidRDefault="00985BE9" w:rsidP="00193961">
            <w:pPr>
              <w:spacing w:after="0" w:line="240" w:lineRule="auto"/>
              <w:jc w:val="center"/>
              <w:rPr>
                <w:rFonts w:ascii="Times New Roman" w:eastAsia="Times New Roman" w:hAnsi="Times New Roman" w:cs="Times New Roman"/>
                <w:sz w:val="24"/>
                <w:szCs w:val="24"/>
                <w:lang w:val="uk-UA" w:eastAsia="uk-UA"/>
              </w:rPr>
            </w:pPr>
            <w:r w:rsidRPr="00E06751">
              <w:rPr>
                <w:rFonts w:ascii="Times New Roman" w:eastAsia="Times New Roman" w:hAnsi="Times New Roman" w:cs="Times New Roman"/>
                <w:sz w:val="24"/>
                <w:szCs w:val="24"/>
                <w:lang w:val="uk-UA" w:eastAsia="uk-UA"/>
              </w:rPr>
              <w:t>8</w:t>
            </w:r>
          </w:p>
        </w:tc>
        <w:tc>
          <w:tcPr>
            <w:tcW w:w="1930" w:type="dxa"/>
            <w:tcBorders>
              <w:top w:val="nil"/>
              <w:left w:val="nil"/>
              <w:bottom w:val="single" w:sz="8" w:space="0" w:color="auto"/>
              <w:right w:val="single" w:sz="8" w:space="0" w:color="auto"/>
            </w:tcBorders>
            <w:shd w:val="clear" w:color="auto" w:fill="auto"/>
            <w:vAlign w:val="center"/>
            <w:hideMark/>
          </w:tcPr>
          <w:p w:rsidR="00985BE9" w:rsidRPr="00E06751" w:rsidRDefault="00985BE9" w:rsidP="00193961">
            <w:pPr>
              <w:spacing w:after="0" w:line="240" w:lineRule="auto"/>
              <w:rPr>
                <w:rFonts w:ascii="Times New Roman" w:eastAsia="Times New Roman" w:hAnsi="Times New Roman" w:cs="Times New Roman"/>
                <w:sz w:val="24"/>
                <w:szCs w:val="24"/>
                <w:lang w:val="uk-UA" w:eastAsia="uk-UA"/>
              </w:rPr>
            </w:pPr>
            <w:r w:rsidRPr="00E06751">
              <w:rPr>
                <w:rFonts w:ascii="Times New Roman" w:eastAsia="Times New Roman" w:hAnsi="Times New Roman" w:cs="Times New Roman"/>
                <w:sz w:val="24"/>
                <w:szCs w:val="24"/>
                <w:lang w:val="uk-UA" w:eastAsia="uk-UA"/>
              </w:rPr>
              <w:t>Оплата комунальних послуг</w:t>
            </w:r>
          </w:p>
        </w:tc>
        <w:tc>
          <w:tcPr>
            <w:tcW w:w="1256" w:type="dxa"/>
            <w:tcBorders>
              <w:top w:val="nil"/>
              <w:left w:val="nil"/>
              <w:bottom w:val="single" w:sz="8" w:space="0" w:color="auto"/>
              <w:right w:val="single" w:sz="8" w:space="0" w:color="auto"/>
            </w:tcBorders>
            <w:shd w:val="clear" w:color="auto" w:fill="auto"/>
            <w:vAlign w:val="center"/>
            <w:hideMark/>
          </w:tcPr>
          <w:p w:rsidR="00985BE9" w:rsidRPr="00E06751" w:rsidRDefault="00985BE9" w:rsidP="00193961">
            <w:pPr>
              <w:spacing w:after="0" w:line="240" w:lineRule="auto"/>
              <w:jc w:val="center"/>
              <w:rPr>
                <w:rFonts w:ascii="Times New Roman" w:eastAsia="Times New Roman" w:hAnsi="Times New Roman" w:cs="Times New Roman"/>
                <w:sz w:val="24"/>
                <w:szCs w:val="24"/>
                <w:lang w:val="uk-UA" w:eastAsia="uk-UA"/>
              </w:rPr>
            </w:pPr>
            <w:r w:rsidRPr="00E06751">
              <w:rPr>
                <w:rFonts w:ascii="Times New Roman" w:eastAsia="Times New Roman" w:hAnsi="Times New Roman" w:cs="Times New Roman"/>
                <w:sz w:val="24"/>
                <w:szCs w:val="24"/>
                <w:lang w:val="uk-UA" w:eastAsia="uk-UA"/>
              </w:rPr>
              <w:t>8300,00</w:t>
            </w:r>
          </w:p>
        </w:tc>
        <w:tc>
          <w:tcPr>
            <w:tcW w:w="1134" w:type="dxa"/>
            <w:tcBorders>
              <w:top w:val="nil"/>
              <w:left w:val="nil"/>
              <w:bottom w:val="single" w:sz="8" w:space="0" w:color="auto"/>
              <w:right w:val="single" w:sz="8" w:space="0" w:color="auto"/>
            </w:tcBorders>
            <w:shd w:val="clear" w:color="auto" w:fill="auto"/>
            <w:vAlign w:val="center"/>
            <w:hideMark/>
          </w:tcPr>
          <w:p w:rsidR="00985BE9" w:rsidRPr="00E06751" w:rsidRDefault="00985BE9" w:rsidP="00193961">
            <w:pPr>
              <w:spacing w:after="0" w:line="240" w:lineRule="auto"/>
              <w:jc w:val="center"/>
              <w:rPr>
                <w:rFonts w:ascii="Times New Roman" w:eastAsia="Times New Roman" w:hAnsi="Times New Roman" w:cs="Times New Roman"/>
                <w:sz w:val="24"/>
                <w:szCs w:val="24"/>
                <w:lang w:val="uk-UA" w:eastAsia="uk-UA"/>
              </w:rPr>
            </w:pPr>
            <w:r w:rsidRPr="00E06751">
              <w:rPr>
                <w:rFonts w:ascii="Times New Roman" w:eastAsia="Times New Roman" w:hAnsi="Times New Roman" w:cs="Times New Roman"/>
                <w:sz w:val="24"/>
                <w:szCs w:val="24"/>
                <w:lang w:val="uk-UA" w:eastAsia="uk-UA"/>
              </w:rPr>
              <w:t>33,4</w:t>
            </w:r>
          </w:p>
        </w:tc>
        <w:tc>
          <w:tcPr>
            <w:tcW w:w="1276" w:type="dxa"/>
            <w:tcBorders>
              <w:top w:val="nil"/>
              <w:left w:val="nil"/>
              <w:bottom w:val="single" w:sz="8" w:space="0" w:color="auto"/>
              <w:right w:val="single" w:sz="8" w:space="0" w:color="auto"/>
            </w:tcBorders>
            <w:shd w:val="clear" w:color="auto" w:fill="auto"/>
            <w:vAlign w:val="center"/>
            <w:hideMark/>
          </w:tcPr>
          <w:p w:rsidR="00985BE9" w:rsidRPr="00E06751" w:rsidRDefault="00985BE9" w:rsidP="00193961">
            <w:pPr>
              <w:spacing w:after="0" w:line="240" w:lineRule="auto"/>
              <w:jc w:val="center"/>
              <w:rPr>
                <w:rFonts w:ascii="Times New Roman" w:eastAsia="Times New Roman" w:hAnsi="Times New Roman" w:cs="Times New Roman"/>
                <w:sz w:val="24"/>
                <w:szCs w:val="24"/>
                <w:lang w:val="uk-UA" w:eastAsia="uk-UA"/>
              </w:rPr>
            </w:pPr>
            <w:r w:rsidRPr="00E06751">
              <w:rPr>
                <w:rFonts w:ascii="Times New Roman" w:eastAsia="Times New Roman" w:hAnsi="Times New Roman" w:cs="Times New Roman"/>
                <w:sz w:val="24"/>
                <w:szCs w:val="24"/>
                <w:lang w:val="uk-UA" w:eastAsia="uk-UA"/>
              </w:rPr>
              <w:t>9970,00</w:t>
            </w:r>
          </w:p>
        </w:tc>
        <w:tc>
          <w:tcPr>
            <w:tcW w:w="1276" w:type="dxa"/>
            <w:tcBorders>
              <w:top w:val="nil"/>
              <w:left w:val="nil"/>
              <w:bottom w:val="single" w:sz="8" w:space="0" w:color="auto"/>
              <w:right w:val="single" w:sz="8" w:space="0" w:color="auto"/>
            </w:tcBorders>
            <w:shd w:val="clear" w:color="auto" w:fill="auto"/>
            <w:vAlign w:val="center"/>
            <w:hideMark/>
          </w:tcPr>
          <w:p w:rsidR="00985BE9" w:rsidRPr="00E06751" w:rsidRDefault="00985BE9" w:rsidP="00193961">
            <w:pPr>
              <w:spacing w:after="0" w:line="240" w:lineRule="auto"/>
              <w:jc w:val="center"/>
              <w:rPr>
                <w:rFonts w:ascii="Times New Roman" w:eastAsia="Times New Roman" w:hAnsi="Times New Roman" w:cs="Times New Roman"/>
                <w:sz w:val="24"/>
                <w:szCs w:val="24"/>
                <w:lang w:val="uk-UA" w:eastAsia="uk-UA"/>
              </w:rPr>
            </w:pPr>
            <w:r w:rsidRPr="00E06751">
              <w:rPr>
                <w:rFonts w:ascii="Times New Roman" w:eastAsia="Times New Roman" w:hAnsi="Times New Roman" w:cs="Times New Roman"/>
                <w:sz w:val="24"/>
                <w:szCs w:val="24"/>
                <w:lang w:val="uk-UA" w:eastAsia="uk-UA"/>
              </w:rPr>
              <w:t>43,6</w:t>
            </w:r>
          </w:p>
        </w:tc>
        <w:tc>
          <w:tcPr>
            <w:tcW w:w="1134" w:type="dxa"/>
            <w:tcBorders>
              <w:top w:val="nil"/>
              <w:left w:val="nil"/>
              <w:bottom w:val="single" w:sz="8" w:space="0" w:color="auto"/>
              <w:right w:val="single" w:sz="8" w:space="0" w:color="auto"/>
            </w:tcBorders>
            <w:shd w:val="clear" w:color="auto" w:fill="auto"/>
            <w:vAlign w:val="center"/>
            <w:hideMark/>
          </w:tcPr>
          <w:p w:rsidR="00985BE9" w:rsidRPr="00E06751" w:rsidRDefault="00985BE9" w:rsidP="00193961">
            <w:pPr>
              <w:spacing w:after="0" w:line="240" w:lineRule="auto"/>
              <w:jc w:val="center"/>
              <w:rPr>
                <w:rFonts w:ascii="Times New Roman" w:eastAsia="Times New Roman" w:hAnsi="Times New Roman" w:cs="Times New Roman"/>
                <w:sz w:val="24"/>
                <w:szCs w:val="24"/>
                <w:lang w:val="uk-UA" w:eastAsia="uk-UA"/>
              </w:rPr>
            </w:pPr>
            <w:r w:rsidRPr="00E06751">
              <w:rPr>
                <w:rFonts w:ascii="Times New Roman" w:eastAsia="Times New Roman" w:hAnsi="Times New Roman" w:cs="Times New Roman"/>
                <w:sz w:val="24"/>
                <w:szCs w:val="24"/>
                <w:lang w:val="uk-UA" w:eastAsia="uk-UA"/>
              </w:rPr>
              <w:t>11133,00</w:t>
            </w:r>
          </w:p>
        </w:tc>
        <w:tc>
          <w:tcPr>
            <w:tcW w:w="1275" w:type="dxa"/>
            <w:tcBorders>
              <w:top w:val="nil"/>
              <w:left w:val="nil"/>
              <w:bottom w:val="single" w:sz="8" w:space="0" w:color="auto"/>
              <w:right w:val="single" w:sz="8" w:space="0" w:color="auto"/>
            </w:tcBorders>
            <w:shd w:val="clear" w:color="auto" w:fill="auto"/>
            <w:vAlign w:val="center"/>
            <w:hideMark/>
          </w:tcPr>
          <w:p w:rsidR="00985BE9" w:rsidRPr="00E06751" w:rsidRDefault="00985BE9" w:rsidP="00193961">
            <w:pPr>
              <w:spacing w:after="0" w:line="240" w:lineRule="auto"/>
              <w:jc w:val="center"/>
              <w:rPr>
                <w:rFonts w:ascii="Times New Roman" w:eastAsia="Times New Roman" w:hAnsi="Times New Roman" w:cs="Times New Roman"/>
                <w:sz w:val="24"/>
                <w:szCs w:val="24"/>
                <w:lang w:val="uk-UA" w:eastAsia="uk-UA"/>
              </w:rPr>
            </w:pPr>
            <w:r>
              <w:rPr>
                <w:rFonts w:ascii="Times New Roman" w:eastAsia="Times New Roman" w:hAnsi="Times New Roman" w:cs="Times New Roman"/>
                <w:sz w:val="24"/>
                <w:szCs w:val="24"/>
                <w:lang w:val="uk-UA" w:eastAsia="uk-UA"/>
              </w:rPr>
              <w:t>50,2</w:t>
            </w:r>
          </w:p>
        </w:tc>
      </w:tr>
      <w:tr w:rsidR="00985BE9" w:rsidRPr="00E06751" w:rsidTr="00193961">
        <w:trPr>
          <w:trHeight w:val="390"/>
        </w:trPr>
        <w:tc>
          <w:tcPr>
            <w:tcW w:w="915" w:type="dxa"/>
            <w:tcBorders>
              <w:top w:val="nil"/>
              <w:left w:val="single" w:sz="8" w:space="0" w:color="auto"/>
              <w:bottom w:val="nil"/>
              <w:right w:val="single" w:sz="8" w:space="0" w:color="auto"/>
            </w:tcBorders>
            <w:shd w:val="clear" w:color="auto" w:fill="auto"/>
            <w:vAlign w:val="center"/>
            <w:hideMark/>
          </w:tcPr>
          <w:p w:rsidR="00985BE9" w:rsidRPr="00E06751" w:rsidRDefault="00985BE9" w:rsidP="00193961">
            <w:pPr>
              <w:spacing w:after="0" w:line="240" w:lineRule="auto"/>
              <w:jc w:val="center"/>
              <w:rPr>
                <w:rFonts w:ascii="Times New Roman" w:eastAsia="Times New Roman" w:hAnsi="Times New Roman" w:cs="Times New Roman"/>
                <w:sz w:val="24"/>
                <w:szCs w:val="24"/>
                <w:lang w:val="uk-UA" w:eastAsia="uk-UA"/>
              </w:rPr>
            </w:pPr>
            <w:r w:rsidRPr="00E06751">
              <w:rPr>
                <w:rFonts w:ascii="Times New Roman" w:eastAsia="Times New Roman" w:hAnsi="Times New Roman" w:cs="Times New Roman"/>
                <w:sz w:val="24"/>
                <w:szCs w:val="24"/>
                <w:lang w:val="uk-UA" w:eastAsia="uk-UA"/>
              </w:rPr>
              <w:t>9</w:t>
            </w:r>
          </w:p>
        </w:tc>
        <w:tc>
          <w:tcPr>
            <w:tcW w:w="1930" w:type="dxa"/>
            <w:tcBorders>
              <w:top w:val="nil"/>
              <w:left w:val="nil"/>
              <w:bottom w:val="single" w:sz="8" w:space="0" w:color="auto"/>
              <w:right w:val="single" w:sz="8" w:space="0" w:color="auto"/>
            </w:tcBorders>
            <w:shd w:val="clear" w:color="auto" w:fill="auto"/>
            <w:vAlign w:val="center"/>
            <w:hideMark/>
          </w:tcPr>
          <w:p w:rsidR="00985BE9" w:rsidRPr="00E06751" w:rsidRDefault="00985BE9" w:rsidP="00193961">
            <w:pPr>
              <w:spacing w:after="0" w:line="240" w:lineRule="auto"/>
              <w:rPr>
                <w:rFonts w:ascii="Times New Roman" w:eastAsia="Times New Roman" w:hAnsi="Times New Roman" w:cs="Times New Roman"/>
                <w:sz w:val="24"/>
                <w:szCs w:val="24"/>
                <w:lang w:val="uk-UA" w:eastAsia="uk-UA"/>
              </w:rPr>
            </w:pPr>
            <w:r w:rsidRPr="00E06751">
              <w:rPr>
                <w:rFonts w:ascii="Times New Roman" w:eastAsia="Times New Roman" w:hAnsi="Times New Roman" w:cs="Times New Roman"/>
                <w:sz w:val="24"/>
                <w:szCs w:val="24"/>
                <w:lang w:val="uk-UA" w:eastAsia="uk-UA"/>
              </w:rPr>
              <w:t xml:space="preserve">Виплата пенсій </w:t>
            </w:r>
          </w:p>
        </w:tc>
        <w:tc>
          <w:tcPr>
            <w:tcW w:w="1256" w:type="dxa"/>
            <w:tcBorders>
              <w:top w:val="nil"/>
              <w:left w:val="nil"/>
              <w:bottom w:val="single" w:sz="8" w:space="0" w:color="auto"/>
              <w:right w:val="single" w:sz="8" w:space="0" w:color="auto"/>
            </w:tcBorders>
            <w:shd w:val="clear" w:color="auto" w:fill="auto"/>
            <w:vAlign w:val="center"/>
            <w:hideMark/>
          </w:tcPr>
          <w:p w:rsidR="00985BE9" w:rsidRPr="00E06751" w:rsidRDefault="00985BE9" w:rsidP="00193961">
            <w:pPr>
              <w:spacing w:after="0" w:line="240" w:lineRule="auto"/>
              <w:jc w:val="center"/>
              <w:rPr>
                <w:rFonts w:ascii="Times New Roman" w:eastAsia="Times New Roman" w:hAnsi="Times New Roman" w:cs="Times New Roman"/>
                <w:sz w:val="24"/>
                <w:szCs w:val="24"/>
                <w:lang w:val="uk-UA" w:eastAsia="uk-UA"/>
              </w:rPr>
            </w:pPr>
            <w:r w:rsidRPr="00E06751">
              <w:rPr>
                <w:rFonts w:ascii="Times New Roman" w:eastAsia="Times New Roman" w:hAnsi="Times New Roman" w:cs="Times New Roman"/>
                <w:sz w:val="24"/>
                <w:szCs w:val="24"/>
                <w:lang w:val="uk-UA" w:eastAsia="uk-UA"/>
              </w:rPr>
              <w:t>120,00</w:t>
            </w:r>
          </w:p>
        </w:tc>
        <w:tc>
          <w:tcPr>
            <w:tcW w:w="1134" w:type="dxa"/>
            <w:tcBorders>
              <w:top w:val="nil"/>
              <w:left w:val="nil"/>
              <w:bottom w:val="single" w:sz="8" w:space="0" w:color="auto"/>
              <w:right w:val="single" w:sz="8" w:space="0" w:color="auto"/>
            </w:tcBorders>
            <w:shd w:val="clear" w:color="auto" w:fill="auto"/>
            <w:vAlign w:val="center"/>
            <w:hideMark/>
          </w:tcPr>
          <w:p w:rsidR="00985BE9" w:rsidRPr="00E06751" w:rsidRDefault="00985BE9" w:rsidP="00193961">
            <w:pPr>
              <w:spacing w:after="0" w:line="240" w:lineRule="auto"/>
              <w:jc w:val="center"/>
              <w:rPr>
                <w:rFonts w:ascii="Times New Roman" w:eastAsia="Times New Roman" w:hAnsi="Times New Roman" w:cs="Times New Roman"/>
                <w:sz w:val="24"/>
                <w:szCs w:val="24"/>
                <w:lang w:val="uk-UA" w:eastAsia="uk-UA"/>
              </w:rPr>
            </w:pPr>
            <w:r w:rsidRPr="00E06751">
              <w:rPr>
                <w:rFonts w:ascii="Times New Roman" w:eastAsia="Times New Roman" w:hAnsi="Times New Roman" w:cs="Times New Roman"/>
                <w:sz w:val="24"/>
                <w:szCs w:val="24"/>
                <w:lang w:val="uk-UA" w:eastAsia="uk-UA"/>
              </w:rPr>
              <w:t>0,5</w:t>
            </w:r>
          </w:p>
        </w:tc>
        <w:tc>
          <w:tcPr>
            <w:tcW w:w="1276" w:type="dxa"/>
            <w:tcBorders>
              <w:top w:val="nil"/>
              <w:left w:val="nil"/>
              <w:bottom w:val="single" w:sz="8" w:space="0" w:color="auto"/>
              <w:right w:val="single" w:sz="8" w:space="0" w:color="auto"/>
            </w:tcBorders>
            <w:shd w:val="clear" w:color="auto" w:fill="auto"/>
            <w:vAlign w:val="center"/>
            <w:hideMark/>
          </w:tcPr>
          <w:p w:rsidR="00985BE9" w:rsidRPr="00E06751" w:rsidRDefault="00985BE9" w:rsidP="00193961">
            <w:pPr>
              <w:spacing w:after="0" w:line="240" w:lineRule="auto"/>
              <w:jc w:val="center"/>
              <w:rPr>
                <w:rFonts w:ascii="Times New Roman" w:eastAsia="Times New Roman" w:hAnsi="Times New Roman" w:cs="Times New Roman"/>
                <w:sz w:val="24"/>
                <w:szCs w:val="24"/>
                <w:lang w:val="uk-UA" w:eastAsia="uk-UA"/>
              </w:rPr>
            </w:pPr>
            <w:r w:rsidRPr="00E06751">
              <w:rPr>
                <w:rFonts w:ascii="Times New Roman" w:eastAsia="Times New Roman" w:hAnsi="Times New Roman" w:cs="Times New Roman"/>
                <w:sz w:val="24"/>
                <w:szCs w:val="24"/>
                <w:lang w:val="uk-UA" w:eastAsia="uk-UA"/>
              </w:rPr>
              <w:t>156,00</w:t>
            </w:r>
          </w:p>
        </w:tc>
        <w:tc>
          <w:tcPr>
            <w:tcW w:w="1276" w:type="dxa"/>
            <w:tcBorders>
              <w:top w:val="nil"/>
              <w:left w:val="nil"/>
              <w:bottom w:val="single" w:sz="8" w:space="0" w:color="auto"/>
              <w:right w:val="single" w:sz="8" w:space="0" w:color="auto"/>
            </w:tcBorders>
            <w:shd w:val="clear" w:color="auto" w:fill="auto"/>
            <w:vAlign w:val="center"/>
            <w:hideMark/>
          </w:tcPr>
          <w:p w:rsidR="00985BE9" w:rsidRPr="00E06751" w:rsidRDefault="00985BE9" w:rsidP="00193961">
            <w:pPr>
              <w:spacing w:after="0" w:line="240" w:lineRule="auto"/>
              <w:jc w:val="center"/>
              <w:rPr>
                <w:rFonts w:ascii="Times New Roman" w:eastAsia="Times New Roman" w:hAnsi="Times New Roman" w:cs="Times New Roman"/>
                <w:sz w:val="24"/>
                <w:szCs w:val="24"/>
                <w:lang w:val="uk-UA" w:eastAsia="uk-UA"/>
              </w:rPr>
            </w:pPr>
            <w:r w:rsidRPr="00E06751">
              <w:rPr>
                <w:rFonts w:ascii="Times New Roman" w:eastAsia="Times New Roman" w:hAnsi="Times New Roman" w:cs="Times New Roman"/>
                <w:sz w:val="24"/>
                <w:szCs w:val="24"/>
                <w:lang w:val="uk-UA" w:eastAsia="uk-UA"/>
              </w:rPr>
              <w:t>0,7</w:t>
            </w:r>
          </w:p>
        </w:tc>
        <w:tc>
          <w:tcPr>
            <w:tcW w:w="1134" w:type="dxa"/>
            <w:tcBorders>
              <w:top w:val="nil"/>
              <w:left w:val="nil"/>
              <w:bottom w:val="single" w:sz="8" w:space="0" w:color="auto"/>
              <w:right w:val="single" w:sz="8" w:space="0" w:color="auto"/>
            </w:tcBorders>
            <w:shd w:val="clear" w:color="auto" w:fill="auto"/>
            <w:vAlign w:val="center"/>
            <w:hideMark/>
          </w:tcPr>
          <w:p w:rsidR="00985BE9" w:rsidRPr="00E06751" w:rsidRDefault="00985BE9" w:rsidP="00193961">
            <w:pPr>
              <w:spacing w:after="0" w:line="240" w:lineRule="auto"/>
              <w:jc w:val="center"/>
              <w:rPr>
                <w:rFonts w:ascii="Times New Roman" w:eastAsia="Times New Roman" w:hAnsi="Times New Roman" w:cs="Times New Roman"/>
                <w:sz w:val="24"/>
                <w:szCs w:val="24"/>
                <w:lang w:val="uk-UA" w:eastAsia="uk-UA"/>
              </w:rPr>
            </w:pPr>
            <w:r>
              <w:rPr>
                <w:rFonts w:ascii="Times New Roman" w:eastAsia="Times New Roman" w:hAnsi="Times New Roman" w:cs="Times New Roman"/>
                <w:sz w:val="24"/>
                <w:szCs w:val="24"/>
                <w:lang w:val="uk-UA" w:eastAsia="uk-UA"/>
              </w:rPr>
              <w:t>25</w:t>
            </w:r>
            <w:r w:rsidRPr="00E06751">
              <w:rPr>
                <w:rFonts w:ascii="Times New Roman" w:eastAsia="Times New Roman" w:hAnsi="Times New Roman" w:cs="Times New Roman"/>
                <w:sz w:val="24"/>
                <w:szCs w:val="24"/>
                <w:lang w:val="uk-UA" w:eastAsia="uk-UA"/>
              </w:rPr>
              <w:t>0,00</w:t>
            </w:r>
          </w:p>
        </w:tc>
        <w:tc>
          <w:tcPr>
            <w:tcW w:w="1275" w:type="dxa"/>
            <w:tcBorders>
              <w:top w:val="nil"/>
              <w:left w:val="nil"/>
              <w:bottom w:val="single" w:sz="8" w:space="0" w:color="auto"/>
              <w:right w:val="single" w:sz="8" w:space="0" w:color="auto"/>
            </w:tcBorders>
            <w:shd w:val="clear" w:color="auto" w:fill="auto"/>
            <w:vAlign w:val="center"/>
            <w:hideMark/>
          </w:tcPr>
          <w:p w:rsidR="00985BE9" w:rsidRPr="00E06751" w:rsidRDefault="00985BE9" w:rsidP="00193961">
            <w:pPr>
              <w:spacing w:after="0" w:line="240" w:lineRule="auto"/>
              <w:jc w:val="center"/>
              <w:rPr>
                <w:rFonts w:ascii="Times New Roman" w:eastAsia="Times New Roman" w:hAnsi="Times New Roman" w:cs="Times New Roman"/>
                <w:sz w:val="24"/>
                <w:szCs w:val="24"/>
                <w:lang w:val="uk-UA" w:eastAsia="uk-UA"/>
              </w:rPr>
            </w:pPr>
            <w:r>
              <w:rPr>
                <w:rFonts w:ascii="Times New Roman" w:eastAsia="Times New Roman" w:hAnsi="Times New Roman" w:cs="Times New Roman"/>
                <w:sz w:val="24"/>
                <w:szCs w:val="24"/>
                <w:lang w:val="uk-UA" w:eastAsia="uk-UA"/>
              </w:rPr>
              <w:t>1,1</w:t>
            </w:r>
          </w:p>
        </w:tc>
      </w:tr>
      <w:tr w:rsidR="00985BE9" w:rsidRPr="00E06751" w:rsidTr="00193961">
        <w:trPr>
          <w:trHeight w:val="1421"/>
        </w:trPr>
        <w:tc>
          <w:tcPr>
            <w:tcW w:w="915"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985BE9" w:rsidRPr="00E06751" w:rsidRDefault="00985BE9" w:rsidP="00193961">
            <w:pPr>
              <w:spacing w:after="0" w:line="240" w:lineRule="auto"/>
              <w:jc w:val="center"/>
              <w:rPr>
                <w:rFonts w:ascii="Times New Roman" w:eastAsia="Times New Roman" w:hAnsi="Times New Roman" w:cs="Times New Roman"/>
                <w:sz w:val="24"/>
                <w:szCs w:val="24"/>
                <w:lang w:val="uk-UA" w:eastAsia="uk-UA"/>
              </w:rPr>
            </w:pPr>
            <w:r w:rsidRPr="00E06751">
              <w:rPr>
                <w:rFonts w:ascii="Times New Roman" w:eastAsia="Times New Roman" w:hAnsi="Times New Roman" w:cs="Times New Roman"/>
                <w:sz w:val="24"/>
                <w:szCs w:val="24"/>
                <w:lang w:val="uk-UA" w:eastAsia="uk-UA"/>
              </w:rPr>
              <w:t>10</w:t>
            </w:r>
          </w:p>
        </w:tc>
        <w:tc>
          <w:tcPr>
            <w:tcW w:w="1930" w:type="dxa"/>
            <w:tcBorders>
              <w:top w:val="nil"/>
              <w:left w:val="nil"/>
              <w:bottom w:val="single" w:sz="8" w:space="0" w:color="auto"/>
              <w:right w:val="single" w:sz="8" w:space="0" w:color="auto"/>
            </w:tcBorders>
            <w:shd w:val="clear" w:color="auto" w:fill="auto"/>
            <w:vAlign w:val="center"/>
            <w:hideMark/>
          </w:tcPr>
          <w:p w:rsidR="00985BE9" w:rsidRPr="00E06751" w:rsidRDefault="00985BE9" w:rsidP="00193961">
            <w:pPr>
              <w:spacing w:after="0" w:line="240" w:lineRule="auto"/>
              <w:rPr>
                <w:rFonts w:ascii="Times New Roman" w:eastAsia="Times New Roman" w:hAnsi="Times New Roman" w:cs="Times New Roman"/>
                <w:sz w:val="24"/>
                <w:szCs w:val="24"/>
                <w:lang w:val="uk-UA" w:eastAsia="uk-UA"/>
              </w:rPr>
            </w:pPr>
            <w:r w:rsidRPr="00E06751">
              <w:rPr>
                <w:rFonts w:ascii="Times New Roman" w:eastAsia="Times New Roman" w:hAnsi="Times New Roman" w:cs="Times New Roman"/>
                <w:sz w:val="24"/>
                <w:szCs w:val="24"/>
                <w:lang w:val="uk-UA" w:eastAsia="uk-UA"/>
              </w:rPr>
              <w:t>Придбання обладнання і предметів довгострокового користування</w:t>
            </w:r>
          </w:p>
        </w:tc>
        <w:tc>
          <w:tcPr>
            <w:tcW w:w="1256" w:type="dxa"/>
            <w:tcBorders>
              <w:top w:val="nil"/>
              <w:left w:val="nil"/>
              <w:bottom w:val="single" w:sz="8" w:space="0" w:color="auto"/>
              <w:right w:val="single" w:sz="8" w:space="0" w:color="auto"/>
            </w:tcBorders>
            <w:shd w:val="clear" w:color="auto" w:fill="auto"/>
            <w:vAlign w:val="center"/>
            <w:hideMark/>
          </w:tcPr>
          <w:p w:rsidR="00985BE9" w:rsidRPr="00E06751" w:rsidRDefault="00985BE9" w:rsidP="00193961">
            <w:pPr>
              <w:spacing w:after="0" w:line="240" w:lineRule="auto"/>
              <w:jc w:val="center"/>
              <w:rPr>
                <w:rFonts w:ascii="Times New Roman" w:eastAsia="Times New Roman" w:hAnsi="Times New Roman" w:cs="Times New Roman"/>
                <w:sz w:val="24"/>
                <w:szCs w:val="24"/>
                <w:lang w:val="uk-UA" w:eastAsia="uk-UA"/>
              </w:rPr>
            </w:pPr>
            <w:r w:rsidRPr="00E06751">
              <w:rPr>
                <w:rFonts w:ascii="Times New Roman" w:eastAsia="Times New Roman" w:hAnsi="Times New Roman" w:cs="Times New Roman"/>
                <w:sz w:val="24"/>
                <w:szCs w:val="24"/>
                <w:lang w:val="uk-UA" w:eastAsia="uk-UA"/>
              </w:rPr>
              <w:t>7200,00</w:t>
            </w:r>
          </w:p>
        </w:tc>
        <w:tc>
          <w:tcPr>
            <w:tcW w:w="1134" w:type="dxa"/>
            <w:tcBorders>
              <w:top w:val="nil"/>
              <w:left w:val="nil"/>
              <w:bottom w:val="single" w:sz="8" w:space="0" w:color="auto"/>
              <w:right w:val="single" w:sz="8" w:space="0" w:color="auto"/>
            </w:tcBorders>
            <w:shd w:val="clear" w:color="auto" w:fill="auto"/>
            <w:vAlign w:val="center"/>
            <w:hideMark/>
          </w:tcPr>
          <w:p w:rsidR="00985BE9" w:rsidRPr="00E06751" w:rsidRDefault="00985BE9" w:rsidP="00193961">
            <w:pPr>
              <w:spacing w:after="0" w:line="240" w:lineRule="auto"/>
              <w:jc w:val="center"/>
              <w:rPr>
                <w:rFonts w:ascii="Times New Roman" w:eastAsia="Times New Roman" w:hAnsi="Times New Roman" w:cs="Times New Roman"/>
                <w:sz w:val="24"/>
                <w:szCs w:val="24"/>
                <w:lang w:val="uk-UA" w:eastAsia="uk-UA"/>
              </w:rPr>
            </w:pPr>
            <w:r w:rsidRPr="00E06751">
              <w:rPr>
                <w:rFonts w:ascii="Times New Roman" w:eastAsia="Times New Roman" w:hAnsi="Times New Roman" w:cs="Times New Roman"/>
                <w:sz w:val="24"/>
                <w:szCs w:val="24"/>
                <w:lang w:val="uk-UA" w:eastAsia="uk-UA"/>
              </w:rPr>
              <w:t>29,0</w:t>
            </w:r>
          </w:p>
        </w:tc>
        <w:tc>
          <w:tcPr>
            <w:tcW w:w="1276" w:type="dxa"/>
            <w:tcBorders>
              <w:top w:val="nil"/>
              <w:left w:val="nil"/>
              <w:bottom w:val="single" w:sz="8" w:space="0" w:color="auto"/>
              <w:right w:val="single" w:sz="8" w:space="0" w:color="auto"/>
            </w:tcBorders>
            <w:shd w:val="clear" w:color="auto" w:fill="auto"/>
            <w:vAlign w:val="center"/>
            <w:hideMark/>
          </w:tcPr>
          <w:p w:rsidR="00985BE9" w:rsidRPr="00E06751" w:rsidRDefault="00985BE9" w:rsidP="00193961">
            <w:pPr>
              <w:spacing w:after="0" w:line="240" w:lineRule="auto"/>
              <w:jc w:val="center"/>
              <w:rPr>
                <w:rFonts w:ascii="Times New Roman" w:eastAsia="Times New Roman" w:hAnsi="Times New Roman" w:cs="Times New Roman"/>
                <w:sz w:val="24"/>
                <w:szCs w:val="24"/>
                <w:lang w:val="uk-UA" w:eastAsia="uk-UA"/>
              </w:rPr>
            </w:pPr>
            <w:r w:rsidRPr="00E06751">
              <w:rPr>
                <w:rFonts w:ascii="Times New Roman" w:eastAsia="Times New Roman" w:hAnsi="Times New Roman" w:cs="Times New Roman"/>
                <w:sz w:val="24"/>
                <w:szCs w:val="24"/>
                <w:lang w:val="uk-UA" w:eastAsia="uk-UA"/>
              </w:rPr>
              <w:t>290,00</w:t>
            </w:r>
          </w:p>
        </w:tc>
        <w:tc>
          <w:tcPr>
            <w:tcW w:w="1276" w:type="dxa"/>
            <w:tcBorders>
              <w:top w:val="nil"/>
              <w:left w:val="nil"/>
              <w:bottom w:val="single" w:sz="8" w:space="0" w:color="auto"/>
              <w:right w:val="single" w:sz="8" w:space="0" w:color="auto"/>
            </w:tcBorders>
            <w:shd w:val="clear" w:color="auto" w:fill="auto"/>
            <w:vAlign w:val="center"/>
            <w:hideMark/>
          </w:tcPr>
          <w:p w:rsidR="00985BE9" w:rsidRPr="00E06751" w:rsidRDefault="00985BE9" w:rsidP="00193961">
            <w:pPr>
              <w:spacing w:after="0" w:line="240" w:lineRule="auto"/>
              <w:jc w:val="center"/>
              <w:rPr>
                <w:rFonts w:ascii="Times New Roman" w:eastAsia="Times New Roman" w:hAnsi="Times New Roman" w:cs="Times New Roman"/>
                <w:sz w:val="24"/>
                <w:szCs w:val="24"/>
                <w:lang w:val="uk-UA" w:eastAsia="uk-UA"/>
              </w:rPr>
            </w:pPr>
            <w:r w:rsidRPr="00E06751">
              <w:rPr>
                <w:rFonts w:ascii="Times New Roman" w:eastAsia="Times New Roman" w:hAnsi="Times New Roman" w:cs="Times New Roman"/>
                <w:sz w:val="24"/>
                <w:szCs w:val="24"/>
                <w:lang w:val="uk-UA" w:eastAsia="uk-UA"/>
              </w:rPr>
              <w:t>1,3</w:t>
            </w:r>
          </w:p>
        </w:tc>
        <w:tc>
          <w:tcPr>
            <w:tcW w:w="1134" w:type="dxa"/>
            <w:tcBorders>
              <w:top w:val="nil"/>
              <w:left w:val="nil"/>
              <w:bottom w:val="single" w:sz="8" w:space="0" w:color="auto"/>
              <w:right w:val="single" w:sz="8" w:space="0" w:color="auto"/>
            </w:tcBorders>
            <w:shd w:val="clear" w:color="auto" w:fill="auto"/>
            <w:vAlign w:val="center"/>
            <w:hideMark/>
          </w:tcPr>
          <w:p w:rsidR="00985BE9" w:rsidRPr="00E06751" w:rsidRDefault="00985BE9" w:rsidP="00193961">
            <w:pPr>
              <w:spacing w:after="0" w:line="240" w:lineRule="auto"/>
              <w:jc w:val="center"/>
              <w:rPr>
                <w:rFonts w:ascii="Times New Roman" w:eastAsia="Times New Roman" w:hAnsi="Times New Roman" w:cs="Times New Roman"/>
                <w:sz w:val="24"/>
                <w:szCs w:val="24"/>
                <w:lang w:val="uk-UA" w:eastAsia="uk-UA"/>
              </w:rPr>
            </w:pPr>
            <w:r>
              <w:rPr>
                <w:rFonts w:ascii="Times New Roman" w:eastAsia="Times New Roman" w:hAnsi="Times New Roman" w:cs="Times New Roman"/>
                <w:sz w:val="24"/>
                <w:szCs w:val="24"/>
                <w:lang w:val="uk-UA" w:eastAsia="uk-UA"/>
              </w:rPr>
              <w:t>2</w:t>
            </w:r>
            <w:r w:rsidRPr="00E06751">
              <w:rPr>
                <w:rFonts w:ascii="Times New Roman" w:eastAsia="Times New Roman" w:hAnsi="Times New Roman" w:cs="Times New Roman"/>
                <w:sz w:val="24"/>
                <w:szCs w:val="24"/>
                <w:lang w:val="uk-UA" w:eastAsia="uk-UA"/>
              </w:rPr>
              <w:t>000,00</w:t>
            </w:r>
          </w:p>
        </w:tc>
        <w:tc>
          <w:tcPr>
            <w:tcW w:w="1275" w:type="dxa"/>
            <w:tcBorders>
              <w:top w:val="nil"/>
              <w:left w:val="nil"/>
              <w:bottom w:val="single" w:sz="8" w:space="0" w:color="auto"/>
              <w:right w:val="single" w:sz="8" w:space="0" w:color="auto"/>
            </w:tcBorders>
            <w:shd w:val="clear" w:color="auto" w:fill="auto"/>
            <w:vAlign w:val="center"/>
            <w:hideMark/>
          </w:tcPr>
          <w:p w:rsidR="00985BE9" w:rsidRPr="00E06751" w:rsidRDefault="00985BE9" w:rsidP="00193961">
            <w:pPr>
              <w:spacing w:after="0" w:line="240" w:lineRule="auto"/>
              <w:jc w:val="center"/>
              <w:rPr>
                <w:rFonts w:ascii="Times New Roman" w:eastAsia="Times New Roman" w:hAnsi="Times New Roman" w:cs="Times New Roman"/>
                <w:sz w:val="24"/>
                <w:szCs w:val="24"/>
                <w:lang w:val="uk-UA" w:eastAsia="uk-UA"/>
              </w:rPr>
            </w:pPr>
            <w:r>
              <w:rPr>
                <w:rFonts w:ascii="Times New Roman" w:eastAsia="Times New Roman" w:hAnsi="Times New Roman" w:cs="Times New Roman"/>
                <w:sz w:val="24"/>
                <w:szCs w:val="24"/>
                <w:lang w:val="uk-UA" w:eastAsia="uk-UA"/>
              </w:rPr>
              <w:t>9,0</w:t>
            </w:r>
          </w:p>
        </w:tc>
      </w:tr>
      <w:tr w:rsidR="00985BE9" w:rsidRPr="00E06751" w:rsidTr="00193961">
        <w:trPr>
          <w:trHeight w:val="690"/>
        </w:trPr>
        <w:tc>
          <w:tcPr>
            <w:tcW w:w="915" w:type="dxa"/>
            <w:tcBorders>
              <w:top w:val="nil"/>
              <w:left w:val="single" w:sz="8" w:space="0" w:color="auto"/>
              <w:bottom w:val="single" w:sz="8" w:space="0" w:color="auto"/>
              <w:right w:val="single" w:sz="8" w:space="0" w:color="auto"/>
            </w:tcBorders>
            <w:shd w:val="clear" w:color="auto" w:fill="auto"/>
            <w:vAlign w:val="center"/>
            <w:hideMark/>
          </w:tcPr>
          <w:p w:rsidR="00985BE9" w:rsidRPr="00E06751" w:rsidRDefault="00985BE9" w:rsidP="00193961">
            <w:pPr>
              <w:spacing w:after="0" w:line="240" w:lineRule="auto"/>
              <w:jc w:val="center"/>
              <w:rPr>
                <w:rFonts w:ascii="Times New Roman" w:eastAsia="Times New Roman" w:hAnsi="Times New Roman" w:cs="Times New Roman"/>
                <w:sz w:val="24"/>
                <w:szCs w:val="24"/>
                <w:lang w:val="uk-UA" w:eastAsia="uk-UA"/>
              </w:rPr>
            </w:pPr>
            <w:r w:rsidRPr="00E06751">
              <w:rPr>
                <w:rFonts w:ascii="Times New Roman" w:eastAsia="Times New Roman" w:hAnsi="Times New Roman" w:cs="Times New Roman"/>
                <w:sz w:val="24"/>
                <w:szCs w:val="24"/>
                <w:lang w:val="uk-UA" w:eastAsia="uk-UA"/>
              </w:rPr>
              <w:t>11</w:t>
            </w:r>
          </w:p>
        </w:tc>
        <w:tc>
          <w:tcPr>
            <w:tcW w:w="1930" w:type="dxa"/>
            <w:tcBorders>
              <w:top w:val="nil"/>
              <w:left w:val="nil"/>
              <w:bottom w:val="single" w:sz="8" w:space="0" w:color="auto"/>
              <w:right w:val="single" w:sz="8" w:space="0" w:color="auto"/>
            </w:tcBorders>
            <w:shd w:val="clear" w:color="auto" w:fill="auto"/>
            <w:vAlign w:val="center"/>
            <w:hideMark/>
          </w:tcPr>
          <w:p w:rsidR="00985BE9" w:rsidRPr="00E06751" w:rsidRDefault="00985BE9" w:rsidP="00193961">
            <w:pPr>
              <w:spacing w:after="0" w:line="240" w:lineRule="auto"/>
              <w:rPr>
                <w:rFonts w:ascii="Times New Roman" w:eastAsia="Times New Roman" w:hAnsi="Times New Roman" w:cs="Times New Roman"/>
                <w:sz w:val="24"/>
                <w:szCs w:val="24"/>
                <w:lang w:val="uk-UA" w:eastAsia="uk-UA"/>
              </w:rPr>
            </w:pPr>
            <w:r w:rsidRPr="00E06751">
              <w:rPr>
                <w:rFonts w:ascii="Times New Roman" w:eastAsia="Times New Roman" w:hAnsi="Times New Roman" w:cs="Times New Roman"/>
                <w:sz w:val="24"/>
                <w:szCs w:val="24"/>
                <w:lang w:val="uk-UA" w:eastAsia="uk-UA"/>
              </w:rPr>
              <w:t>Капітальний ремонт</w:t>
            </w:r>
          </w:p>
        </w:tc>
        <w:tc>
          <w:tcPr>
            <w:tcW w:w="1256" w:type="dxa"/>
            <w:tcBorders>
              <w:top w:val="nil"/>
              <w:left w:val="nil"/>
              <w:bottom w:val="single" w:sz="8" w:space="0" w:color="auto"/>
              <w:right w:val="single" w:sz="8" w:space="0" w:color="auto"/>
            </w:tcBorders>
            <w:shd w:val="clear" w:color="auto" w:fill="auto"/>
            <w:vAlign w:val="center"/>
            <w:hideMark/>
          </w:tcPr>
          <w:p w:rsidR="00985BE9" w:rsidRPr="00E06751" w:rsidRDefault="00985BE9" w:rsidP="00193961">
            <w:pPr>
              <w:spacing w:after="0" w:line="240" w:lineRule="auto"/>
              <w:jc w:val="center"/>
              <w:rPr>
                <w:rFonts w:ascii="Times New Roman" w:eastAsia="Times New Roman" w:hAnsi="Times New Roman" w:cs="Times New Roman"/>
                <w:sz w:val="24"/>
                <w:szCs w:val="24"/>
                <w:lang w:val="uk-UA" w:eastAsia="uk-UA"/>
              </w:rPr>
            </w:pPr>
            <w:r w:rsidRPr="00E06751">
              <w:rPr>
                <w:rFonts w:ascii="Times New Roman" w:eastAsia="Times New Roman" w:hAnsi="Times New Roman" w:cs="Times New Roman"/>
                <w:sz w:val="24"/>
                <w:szCs w:val="24"/>
                <w:lang w:val="uk-UA" w:eastAsia="uk-UA"/>
              </w:rPr>
              <w:t>390,00</w:t>
            </w:r>
          </w:p>
        </w:tc>
        <w:tc>
          <w:tcPr>
            <w:tcW w:w="1134" w:type="dxa"/>
            <w:tcBorders>
              <w:top w:val="nil"/>
              <w:left w:val="nil"/>
              <w:bottom w:val="single" w:sz="8" w:space="0" w:color="auto"/>
              <w:right w:val="single" w:sz="8" w:space="0" w:color="auto"/>
            </w:tcBorders>
            <w:shd w:val="clear" w:color="auto" w:fill="auto"/>
            <w:vAlign w:val="center"/>
            <w:hideMark/>
          </w:tcPr>
          <w:p w:rsidR="00985BE9" w:rsidRPr="00E06751" w:rsidRDefault="00985BE9" w:rsidP="00193961">
            <w:pPr>
              <w:spacing w:after="0" w:line="240" w:lineRule="auto"/>
              <w:jc w:val="center"/>
              <w:rPr>
                <w:rFonts w:ascii="Times New Roman" w:eastAsia="Times New Roman" w:hAnsi="Times New Roman" w:cs="Times New Roman"/>
                <w:sz w:val="24"/>
                <w:szCs w:val="24"/>
                <w:lang w:val="uk-UA" w:eastAsia="uk-UA"/>
              </w:rPr>
            </w:pPr>
            <w:r w:rsidRPr="00E06751">
              <w:rPr>
                <w:rFonts w:ascii="Times New Roman" w:eastAsia="Times New Roman" w:hAnsi="Times New Roman" w:cs="Times New Roman"/>
                <w:sz w:val="24"/>
                <w:szCs w:val="24"/>
                <w:lang w:val="uk-UA" w:eastAsia="uk-UA"/>
              </w:rPr>
              <w:t>1,6</w:t>
            </w:r>
          </w:p>
        </w:tc>
        <w:tc>
          <w:tcPr>
            <w:tcW w:w="1276" w:type="dxa"/>
            <w:tcBorders>
              <w:top w:val="nil"/>
              <w:left w:val="nil"/>
              <w:bottom w:val="single" w:sz="8" w:space="0" w:color="auto"/>
              <w:right w:val="single" w:sz="8" w:space="0" w:color="auto"/>
            </w:tcBorders>
            <w:shd w:val="clear" w:color="auto" w:fill="auto"/>
            <w:vAlign w:val="center"/>
            <w:hideMark/>
          </w:tcPr>
          <w:p w:rsidR="00985BE9" w:rsidRPr="00E06751" w:rsidRDefault="00985BE9" w:rsidP="00193961">
            <w:pPr>
              <w:spacing w:after="0" w:line="240" w:lineRule="auto"/>
              <w:jc w:val="center"/>
              <w:rPr>
                <w:rFonts w:ascii="Times New Roman" w:eastAsia="Times New Roman" w:hAnsi="Times New Roman" w:cs="Times New Roman"/>
                <w:sz w:val="24"/>
                <w:szCs w:val="24"/>
                <w:lang w:val="uk-UA" w:eastAsia="uk-UA"/>
              </w:rPr>
            </w:pPr>
            <w:r w:rsidRPr="00E06751">
              <w:rPr>
                <w:rFonts w:ascii="Times New Roman" w:eastAsia="Times New Roman" w:hAnsi="Times New Roman" w:cs="Times New Roman"/>
                <w:sz w:val="24"/>
                <w:szCs w:val="24"/>
                <w:lang w:val="uk-UA" w:eastAsia="uk-UA"/>
              </w:rPr>
              <w:t>170,00</w:t>
            </w:r>
          </w:p>
        </w:tc>
        <w:tc>
          <w:tcPr>
            <w:tcW w:w="1276" w:type="dxa"/>
            <w:tcBorders>
              <w:top w:val="nil"/>
              <w:left w:val="nil"/>
              <w:bottom w:val="single" w:sz="8" w:space="0" w:color="auto"/>
              <w:right w:val="single" w:sz="8" w:space="0" w:color="auto"/>
            </w:tcBorders>
            <w:shd w:val="clear" w:color="auto" w:fill="auto"/>
            <w:vAlign w:val="center"/>
            <w:hideMark/>
          </w:tcPr>
          <w:p w:rsidR="00985BE9" w:rsidRPr="00E06751" w:rsidRDefault="00985BE9" w:rsidP="00193961">
            <w:pPr>
              <w:spacing w:after="0" w:line="240" w:lineRule="auto"/>
              <w:jc w:val="center"/>
              <w:rPr>
                <w:rFonts w:ascii="Times New Roman" w:eastAsia="Times New Roman" w:hAnsi="Times New Roman" w:cs="Times New Roman"/>
                <w:sz w:val="24"/>
                <w:szCs w:val="24"/>
                <w:lang w:val="uk-UA" w:eastAsia="uk-UA"/>
              </w:rPr>
            </w:pPr>
            <w:r w:rsidRPr="00E06751">
              <w:rPr>
                <w:rFonts w:ascii="Times New Roman" w:eastAsia="Times New Roman" w:hAnsi="Times New Roman" w:cs="Times New Roman"/>
                <w:sz w:val="24"/>
                <w:szCs w:val="24"/>
                <w:lang w:val="uk-UA" w:eastAsia="uk-UA"/>
              </w:rPr>
              <w:t>0,7</w:t>
            </w:r>
          </w:p>
        </w:tc>
        <w:tc>
          <w:tcPr>
            <w:tcW w:w="1134" w:type="dxa"/>
            <w:tcBorders>
              <w:top w:val="nil"/>
              <w:left w:val="nil"/>
              <w:bottom w:val="single" w:sz="8" w:space="0" w:color="auto"/>
              <w:right w:val="single" w:sz="8" w:space="0" w:color="auto"/>
            </w:tcBorders>
            <w:shd w:val="clear" w:color="auto" w:fill="auto"/>
            <w:vAlign w:val="center"/>
            <w:hideMark/>
          </w:tcPr>
          <w:p w:rsidR="00985BE9" w:rsidRPr="00E06751" w:rsidRDefault="00985BE9" w:rsidP="00193961">
            <w:pPr>
              <w:spacing w:after="0" w:line="240" w:lineRule="auto"/>
              <w:jc w:val="center"/>
              <w:rPr>
                <w:rFonts w:ascii="Times New Roman" w:eastAsia="Times New Roman" w:hAnsi="Times New Roman" w:cs="Times New Roman"/>
                <w:sz w:val="24"/>
                <w:szCs w:val="24"/>
                <w:lang w:val="uk-UA" w:eastAsia="uk-UA"/>
              </w:rPr>
            </w:pPr>
            <w:r w:rsidRPr="00E06751">
              <w:rPr>
                <w:rFonts w:ascii="Times New Roman" w:eastAsia="Times New Roman" w:hAnsi="Times New Roman" w:cs="Times New Roman"/>
                <w:sz w:val="24"/>
                <w:szCs w:val="24"/>
                <w:lang w:val="uk-UA" w:eastAsia="uk-UA"/>
              </w:rPr>
              <w:t>0,00</w:t>
            </w:r>
          </w:p>
        </w:tc>
        <w:tc>
          <w:tcPr>
            <w:tcW w:w="1275" w:type="dxa"/>
            <w:tcBorders>
              <w:top w:val="nil"/>
              <w:left w:val="nil"/>
              <w:bottom w:val="single" w:sz="8" w:space="0" w:color="auto"/>
              <w:right w:val="single" w:sz="8" w:space="0" w:color="auto"/>
            </w:tcBorders>
            <w:shd w:val="clear" w:color="auto" w:fill="auto"/>
            <w:vAlign w:val="center"/>
            <w:hideMark/>
          </w:tcPr>
          <w:p w:rsidR="00985BE9" w:rsidRPr="00E06751" w:rsidRDefault="00985BE9" w:rsidP="00193961">
            <w:pPr>
              <w:spacing w:after="0" w:line="240" w:lineRule="auto"/>
              <w:jc w:val="center"/>
              <w:rPr>
                <w:rFonts w:ascii="Times New Roman" w:eastAsia="Times New Roman" w:hAnsi="Times New Roman" w:cs="Times New Roman"/>
                <w:sz w:val="24"/>
                <w:szCs w:val="24"/>
                <w:lang w:val="uk-UA" w:eastAsia="uk-UA"/>
              </w:rPr>
            </w:pPr>
            <w:r w:rsidRPr="00E06751">
              <w:rPr>
                <w:rFonts w:ascii="Times New Roman" w:eastAsia="Times New Roman" w:hAnsi="Times New Roman" w:cs="Times New Roman"/>
                <w:sz w:val="24"/>
                <w:szCs w:val="24"/>
                <w:lang w:val="uk-UA" w:eastAsia="uk-UA"/>
              </w:rPr>
              <w:t>0,0</w:t>
            </w:r>
          </w:p>
        </w:tc>
      </w:tr>
      <w:tr w:rsidR="00985BE9" w:rsidRPr="00E06751" w:rsidTr="00193961">
        <w:trPr>
          <w:trHeight w:val="1395"/>
        </w:trPr>
        <w:tc>
          <w:tcPr>
            <w:tcW w:w="915" w:type="dxa"/>
            <w:tcBorders>
              <w:top w:val="nil"/>
              <w:left w:val="single" w:sz="8" w:space="0" w:color="auto"/>
              <w:bottom w:val="single" w:sz="8" w:space="0" w:color="auto"/>
              <w:right w:val="single" w:sz="8" w:space="0" w:color="auto"/>
            </w:tcBorders>
            <w:shd w:val="clear" w:color="auto" w:fill="auto"/>
            <w:vAlign w:val="center"/>
            <w:hideMark/>
          </w:tcPr>
          <w:p w:rsidR="00985BE9" w:rsidRPr="00E06751" w:rsidRDefault="00985BE9" w:rsidP="00193961">
            <w:pPr>
              <w:spacing w:after="0" w:line="240" w:lineRule="auto"/>
              <w:jc w:val="center"/>
              <w:rPr>
                <w:rFonts w:ascii="Times New Roman" w:eastAsia="Times New Roman" w:hAnsi="Times New Roman" w:cs="Times New Roman"/>
                <w:sz w:val="24"/>
                <w:szCs w:val="24"/>
                <w:lang w:val="uk-UA" w:eastAsia="uk-UA"/>
              </w:rPr>
            </w:pPr>
            <w:r w:rsidRPr="00E06751">
              <w:rPr>
                <w:rFonts w:ascii="Times New Roman" w:eastAsia="Times New Roman" w:hAnsi="Times New Roman" w:cs="Times New Roman"/>
                <w:sz w:val="24"/>
                <w:szCs w:val="24"/>
                <w:lang w:val="uk-UA" w:eastAsia="uk-UA"/>
              </w:rPr>
              <w:t>12</w:t>
            </w:r>
          </w:p>
        </w:tc>
        <w:tc>
          <w:tcPr>
            <w:tcW w:w="1930" w:type="dxa"/>
            <w:tcBorders>
              <w:top w:val="nil"/>
              <w:left w:val="nil"/>
              <w:bottom w:val="single" w:sz="8" w:space="0" w:color="auto"/>
              <w:right w:val="single" w:sz="8" w:space="0" w:color="auto"/>
            </w:tcBorders>
            <w:shd w:val="clear" w:color="auto" w:fill="auto"/>
            <w:vAlign w:val="center"/>
            <w:hideMark/>
          </w:tcPr>
          <w:p w:rsidR="00985BE9" w:rsidRPr="00E06751" w:rsidRDefault="00985BE9" w:rsidP="00193961">
            <w:pPr>
              <w:spacing w:after="0" w:line="240" w:lineRule="auto"/>
              <w:rPr>
                <w:rFonts w:ascii="Times New Roman" w:eastAsia="Times New Roman" w:hAnsi="Times New Roman" w:cs="Times New Roman"/>
                <w:sz w:val="24"/>
                <w:szCs w:val="24"/>
                <w:lang w:val="uk-UA" w:eastAsia="uk-UA"/>
              </w:rPr>
            </w:pPr>
            <w:r w:rsidRPr="00E06751">
              <w:rPr>
                <w:rFonts w:ascii="Times New Roman" w:eastAsia="Times New Roman" w:hAnsi="Times New Roman" w:cs="Times New Roman"/>
                <w:sz w:val="24"/>
                <w:szCs w:val="24"/>
                <w:lang w:val="uk-UA" w:eastAsia="uk-UA"/>
              </w:rPr>
              <w:t>Капітальне будівництво (придбання) інших об’єктів</w:t>
            </w:r>
          </w:p>
        </w:tc>
        <w:tc>
          <w:tcPr>
            <w:tcW w:w="1256" w:type="dxa"/>
            <w:tcBorders>
              <w:top w:val="nil"/>
              <w:left w:val="nil"/>
              <w:bottom w:val="single" w:sz="8" w:space="0" w:color="auto"/>
              <w:right w:val="single" w:sz="8" w:space="0" w:color="auto"/>
            </w:tcBorders>
            <w:shd w:val="clear" w:color="auto" w:fill="auto"/>
            <w:vAlign w:val="center"/>
            <w:hideMark/>
          </w:tcPr>
          <w:p w:rsidR="00985BE9" w:rsidRPr="00E06751" w:rsidRDefault="00985BE9" w:rsidP="00193961">
            <w:pPr>
              <w:spacing w:after="0" w:line="240" w:lineRule="auto"/>
              <w:jc w:val="center"/>
              <w:rPr>
                <w:rFonts w:ascii="Times New Roman" w:eastAsia="Times New Roman" w:hAnsi="Times New Roman" w:cs="Times New Roman"/>
                <w:sz w:val="24"/>
                <w:szCs w:val="24"/>
                <w:lang w:val="uk-UA" w:eastAsia="uk-UA"/>
              </w:rPr>
            </w:pPr>
            <w:r w:rsidRPr="00E06751">
              <w:rPr>
                <w:rFonts w:ascii="Times New Roman" w:eastAsia="Times New Roman" w:hAnsi="Times New Roman" w:cs="Times New Roman"/>
                <w:sz w:val="24"/>
                <w:szCs w:val="24"/>
                <w:lang w:val="uk-UA" w:eastAsia="uk-UA"/>
              </w:rPr>
              <w:t>530,00</w:t>
            </w:r>
          </w:p>
        </w:tc>
        <w:tc>
          <w:tcPr>
            <w:tcW w:w="1134" w:type="dxa"/>
            <w:tcBorders>
              <w:top w:val="nil"/>
              <w:left w:val="nil"/>
              <w:bottom w:val="single" w:sz="8" w:space="0" w:color="auto"/>
              <w:right w:val="single" w:sz="8" w:space="0" w:color="auto"/>
            </w:tcBorders>
            <w:shd w:val="clear" w:color="auto" w:fill="auto"/>
            <w:vAlign w:val="center"/>
            <w:hideMark/>
          </w:tcPr>
          <w:p w:rsidR="00985BE9" w:rsidRPr="00E06751" w:rsidRDefault="00985BE9" w:rsidP="00193961">
            <w:pPr>
              <w:spacing w:after="0" w:line="240" w:lineRule="auto"/>
              <w:jc w:val="center"/>
              <w:rPr>
                <w:rFonts w:ascii="Times New Roman" w:eastAsia="Times New Roman" w:hAnsi="Times New Roman" w:cs="Times New Roman"/>
                <w:sz w:val="24"/>
                <w:szCs w:val="24"/>
                <w:lang w:val="uk-UA" w:eastAsia="uk-UA"/>
              </w:rPr>
            </w:pPr>
            <w:r w:rsidRPr="00E06751">
              <w:rPr>
                <w:rFonts w:ascii="Times New Roman" w:eastAsia="Times New Roman" w:hAnsi="Times New Roman" w:cs="Times New Roman"/>
                <w:sz w:val="24"/>
                <w:szCs w:val="24"/>
                <w:lang w:val="uk-UA" w:eastAsia="uk-UA"/>
              </w:rPr>
              <w:t>2,1</w:t>
            </w:r>
          </w:p>
        </w:tc>
        <w:tc>
          <w:tcPr>
            <w:tcW w:w="1276" w:type="dxa"/>
            <w:tcBorders>
              <w:top w:val="nil"/>
              <w:left w:val="nil"/>
              <w:bottom w:val="single" w:sz="8" w:space="0" w:color="auto"/>
              <w:right w:val="single" w:sz="8" w:space="0" w:color="auto"/>
            </w:tcBorders>
            <w:shd w:val="clear" w:color="auto" w:fill="auto"/>
            <w:vAlign w:val="center"/>
            <w:hideMark/>
          </w:tcPr>
          <w:p w:rsidR="00985BE9" w:rsidRPr="00E06751" w:rsidRDefault="00985BE9" w:rsidP="00193961">
            <w:pPr>
              <w:spacing w:after="0" w:line="240" w:lineRule="auto"/>
              <w:jc w:val="center"/>
              <w:rPr>
                <w:rFonts w:ascii="Times New Roman" w:eastAsia="Times New Roman" w:hAnsi="Times New Roman" w:cs="Times New Roman"/>
                <w:sz w:val="24"/>
                <w:szCs w:val="24"/>
                <w:lang w:val="uk-UA" w:eastAsia="uk-UA"/>
              </w:rPr>
            </w:pPr>
            <w:r w:rsidRPr="00E06751">
              <w:rPr>
                <w:rFonts w:ascii="Times New Roman" w:eastAsia="Times New Roman" w:hAnsi="Times New Roman" w:cs="Times New Roman"/>
                <w:sz w:val="24"/>
                <w:szCs w:val="24"/>
                <w:lang w:val="uk-UA" w:eastAsia="uk-UA"/>
              </w:rPr>
              <w:t>40,00</w:t>
            </w:r>
          </w:p>
        </w:tc>
        <w:tc>
          <w:tcPr>
            <w:tcW w:w="1276" w:type="dxa"/>
            <w:tcBorders>
              <w:top w:val="nil"/>
              <w:left w:val="nil"/>
              <w:bottom w:val="single" w:sz="8" w:space="0" w:color="auto"/>
              <w:right w:val="single" w:sz="8" w:space="0" w:color="auto"/>
            </w:tcBorders>
            <w:shd w:val="clear" w:color="auto" w:fill="auto"/>
            <w:vAlign w:val="center"/>
            <w:hideMark/>
          </w:tcPr>
          <w:p w:rsidR="00985BE9" w:rsidRPr="00E06751" w:rsidRDefault="00985BE9" w:rsidP="00193961">
            <w:pPr>
              <w:spacing w:after="0" w:line="240" w:lineRule="auto"/>
              <w:jc w:val="center"/>
              <w:rPr>
                <w:rFonts w:ascii="Times New Roman" w:eastAsia="Times New Roman" w:hAnsi="Times New Roman" w:cs="Times New Roman"/>
                <w:sz w:val="24"/>
                <w:szCs w:val="24"/>
                <w:lang w:val="uk-UA" w:eastAsia="uk-UA"/>
              </w:rPr>
            </w:pPr>
            <w:r w:rsidRPr="00E06751">
              <w:rPr>
                <w:rFonts w:ascii="Times New Roman" w:eastAsia="Times New Roman" w:hAnsi="Times New Roman" w:cs="Times New Roman"/>
                <w:sz w:val="24"/>
                <w:szCs w:val="24"/>
                <w:lang w:val="uk-UA" w:eastAsia="uk-UA"/>
              </w:rPr>
              <w:t>0,2</w:t>
            </w:r>
          </w:p>
        </w:tc>
        <w:tc>
          <w:tcPr>
            <w:tcW w:w="1134" w:type="dxa"/>
            <w:tcBorders>
              <w:top w:val="nil"/>
              <w:left w:val="nil"/>
              <w:bottom w:val="single" w:sz="8" w:space="0" w:color="auto"/>
              <w:right w:val="single" w:sz="8" w:space="0" w:color="auto"/>
            </w:tcBorders>
            <w:shd w:val="clear" w:color="auto" w:fill="auto"/>
            <w:vAlign w:val="center"/>
            <w:hideMark/>
          </w:tcPr>
          <w:p w:rsidR="00985BE9" w:rsidRPr="00E06751" w:rsidRDefault="00985BE9" w:rsidP="00193961">
            <w:pPr>
              <w:spacing w:after="0" w:line="240" w:lineRule="auto"/>
              <w:jc w:val="center"/>
              <w:rPr>
                <w:rFonts w:ascii="Times New Roman" w:eastAsia="Times New Roman" w:hAnsi="Times New Roman" w:cs="Times New Roman"/>
                <w:sz w:val="24"/>
                <w:szCs w:val="24"/>
                <w:lang w:val="uk-UA" w:eastAsia="uk-UA"/>
              </w:rPr>
            </w:pPr>
            <w:r w:rsidRPr="00E06751">
              <w:rPr>
                <w:rFonts w:ascii="Times New Roman" w:eastAsia="Times New Roman" w:hAnsi="Times New Roman" w:cs="Times New Roman"/>
                <w:sz w:val="24"/>
                <w:szCs w:val="24"/>
                <w:lang w:val="uk-UA" w:eastAsia="uk-UA"/>
              </w:rPr>
              <w:t>0</w:t>
            </w:r>
          </w:p>
        </w:tc>
        <w:tc>
          <w:tcPr>
            <w:tcW w:w="1275" w:type="dxa"/>
            <w:tcBorders>
              <w:top w:val="nil"/>
              <w:left w:val="nil"/>
              <w:bottom w:val="single" w:sz="8" w:space="0" w:color="auto"/>
              <w:right w:val="single" w:sz="8" w:space="0" w:color="auto"/>
            </w:tcBorders>
            <w:shd w:val="clear" w:color="auto" w:fill="auto"/>
            <w:vAlign w:val="center"/>
            <w:hideMark/>
          </w:tcPr>
          <w:p w:rsidR="00985BE9" w:rsidRPr="00E06751" w:rsidRDefault="00985BE9" w:rsidP="00193961">
            <w:pPr>
              <w:spacing w:after="0" w:line="240" w:lineRule="auto"/>
              <w:jc w:val="center"/>
              <w:rPr>
                <w:rFonts w:ascii="Times New Roman" w:eastAsia="Times New Roman" w:hAnsi="Times New Roman" w:cs="Times New Roman"/>
                <w:sz w:val="24"/>
                <w:szCs w:val="24"/>
                <w:lang w:val="uk-UA" w:eastAsia="uk-UA"/>
              </w:rPr>
            </w:pPr>
            <w:r>
              <w:rPr>
                <w:rFonts w:ascii="Times New Roman" w:eastAsia="Times New Roman" w:hAnsi="Times New Roman" w:cs="Times New Roman"/>
                <w:sz w:val="24"/>
                <w:szCs w:val="24"/>
                <w:lang w:val="uk-UA" w:eastAsia="uk-UA"/>
              </w:rPr>
              <w:t>0</w:t>
            </w:r>
            <w:r w:rsidRPr="00E06751">
              <w:rPr>
                <w:rFonts w:ascii="Times New Roman" w:eastAsia="Times New Roman" w:hAnsi="Times New Roman" w:cs="Times New Roman"/>
                <w:sz w:val="24"/>
                <w:szCs w:val="24"/>
                <w:lang w:val="uk-UA" w:eastAsia="uk-UA"/>
              </w:rPr>
              <w:t>,0</w:t>
            </w:r>
          </w:p>
        </w:tc>
      </w:tr>
      <w:tr w:rsidR="00985BE9" w:rsidRPr="00E06751" w:rsidTr="00193961">
        <w:trPr>
          <w:trHeight w:val="390"/>
        </w:trPr>
        <w:tc>
          <w:tcPr>
            <w:tcW w:w="2845" w:type="dxa"/>
            <w:gridSpan w:val="2"/>
            <w:tcBorders>
              <w:top w:val="nil"/>
              <w:left w:val="single" w:sz="8" w:space="0" w:color="auto"/>
              <w:bottom w:val="single" w:sz="8" w:space="0" w:color="auto"/>
              <w:right w:val="single" w:sz="8" w:space="0" w:color="000000"/>
            </w:tcBorders>
            <w:shd w:val="clear" w:color="auto" w:fill="auto"/>
            <w:vAlign w:val="center"/>
            <w:hideMark/>
          </w:tcPr>
          <w:p w:rsidR="00985BE9" w:rsidRPr="00E06751" w:rsidRDefault="00985BE9" w:rsidP="00193961">
            <w:pPr>
              <w:spacing w:after="0" w:line="240" w:lineRule="auto"/>
              <w:rPr>
                <w:rFonts w:ascii="Times New Roman" w:eastAsia="Times New Roman" w:hAnsi="Times New Roman" w:cs="Times New Roman"/>
                <w:b/>
                <w:bCs/>
                <w:sz w:val="24"/>
                <w:szCs w:val="24"/>
                <w:lang w:val="uk-UA" w:eastAsia="uk-UA"/>
              </w:rPr>
            </w:pPr>
            <w:r w:rsidRPr="00E06751">
              <w:rPr>
                <w:rFonts w:ascii="Times New Roman" w:eastAsia="Times New Roman" w:hAnsi="Times New Roman" w:cs="Times New Roman"/>
                <w:b/>
                <w:bCs/>
                <w:sz w:val="24"/>
                <w:szCs w:val="24"/>
                <w:lang w:val="uk-UA" w:eastAsia="uk-UA"/>
              </w:rPr>
              <w:t>Всього:</w:t>
            </w:r>
          </w:p>
        </w:tc>
        <w:tc>
          <w:tcPr>
            <w:tcW w:w="1256" w:type="dxa"/>
            <w:tcBorders>
              <w:top w:val="nil"/>
              <w:left w:val="nil"/>
              <w:bottom w:val="single" w:sz="8" w:space="0" w:color="auto"/>
              <w:right w:val="single" w:sz="8" w:space="0" w:color="auto"/>
            </w:tcBorders>
            <w:shd w:val="clear" w:color="auto" w:fill="auto"/>
            <w:vAlign w:val="center"/>
            <w:hideMark/>
          </w:tcPr>
          <w:p w:rsidR="00985BE9" w:rsidRPr="00E06751" w:rsidRDefault="00985BE9" w:rsidP="00193961">
            <w:pPr>
              <w:spacing w:after="0" w:line="240" w:lineRule="auto"/>
              <w:jc w:val="center"/>
              <w:rPr>
                <w:rFonts w:ascii="Times New Roman" w:eastAsia="Times New Roman" w:hAnsi="Times New Roman" w:cs="Times New Roman"/>
                <w:b/>
                <w:bCs/>
                <w:sz w:val="24"/>
                <w:szCs w:val="24"/>
                <w:lang w:val="uk-UA" w:eastAsia="uk-UA"/>
              </w:rPr>
            </w:pPr>
            <w:r w:rsidRPr="00E06751">
              <w:rPr>
                <w:rFonts w:ascii="Times New Roman" w:eastAsia="Times New Roman" w:hAnsi="Times New Roman" w:cs="Times New Roman"/>
                <w:b/>
                <w:bCs/>
                <w:sz w:val="24"/>
                <w:szCs w:val="24"/>
                <w:lang w:val="uk-UA" w:eastAsia="uk-UA"/>
              </w:rPr>
              <w:t>24850,00</w:t>
            </w:r>
          </w:p>
        </w:tc>
        <w:tc>
          <w:tcPr>
            <w:tcW w:w="1134" w:type="dxa"/>
            <w:tcBorders>
              <w:top w:val="nil"/>
              <w:left w:val="nil"/>
              <w:bottom w:val="single" w:sz="8" w:space="0" w:color="auto"/>
              <w:right w:val="single" w:sz="8" w:space="0" w:color="auto"/>
            </w:tcBorders>
            <w:shd w:val="clear" w:color="auto" w:fill="auto"/>
            <w:vAlign w:val="center"/>
            <w:hideMark/>
          </w:tcPr>
          <w:p w:rsidR="00985BE9" w:rsidRPr="00E06751" w:rsidRDefault="00985BE9" w:rsidP="00193961">
            <w:pPr>
              <w:spacing w:after="0" w:line="240" w:lineRule="auto"/>
              <w:jc w:val="center"/>
              <w:rPr>
                <w:rFonts w:ascii="Times New Roman" w:eastAsia="Times New Roman" w:hAnsi="Times New Roman" w:cs="Times New Roman"/>
                <w:b/>
                <w:bCs/>
                <w:sz w:val="24"/>
                <w:szCs w:val="24"/>
                <w:lang w:val="uk-UA" w:eastAsia="uk-UA"/>
              </w:rPr>
            </w:pPr>
            <w:r w:rsidRPr="00E06751">
              <w:rPr>
                <w:rFonts w:ascii="Times New Roman" w:eastAsia="Times New Roman" w:hAnsi="Times New Roman" w:cs="Times New Roman"/>
                <w:b/>
                <w:bCs/>
                <w:sz w:val="24"/>
                <w:szCs w:val="24"/>
                <w:lang w:val="uk-UA" w:eastAsia="uk-UA"/>
              </w:rPr>
              <w:t>100,00</w:t>
            </w:r>
          </w:p>
        </w:tc>
        <w:tc>
          <w:tcPr>
            <w:tcW w:w="1276" w:type="dxa"/>
            <w:tcBorders>
              <w:top w:val="nil"/>
              <w:left w:val="nil"/>
              <w:bottom w:val="single" w:sz="8" w:space="0" w:color="auto"/>
              <w:right w:val="single" w:sz="8" w:space="0" w:color="auto"/>
            </w:tcBorders>
            <w:shd w:val="clear" w:color="auto" w:fill="auto"/>
            <w:vAlign w:val="center"/>
            <w:hideMark/>
          </w:tcPr>
          <w:p w:rsidR="00985BE9" w:rsidRPr="00E06751" w:rsidRDefault="00985BE9" w:rsidP="00193961">
            <w:pPr>
              <w:spacing w:after="0" w:line="240" w:lineRule="auto"/>
              <w:jc w:val="center"/>
              <w:rPr>
                <w:rFonts w:ascii="Times New Roman" w:eastAsia="Times New Roman" w:hAnsi="Times New Roman" w:cs="Times New Roman"/>
                <w:b/>
                <w:bCs/>
                <w:sz w:val="24"/>
                <w:szCs w:val="24"/>
                <w:lang w:val="uk-UA" w:eastAsia="uk-UA"/>
              </w:rPr>
            </w:pPr>
            <w:r w:rsidRPr="00E06751">
              <w:rPr>
                <w:rFonts w:ascii="Times New Roman" w:eastAsia="Times New Roman" w:hAnsi="Times New Roman" w:cs="Times New Roman"/>
                <w:b/>
                <w:bCs/>
                <w:sz w:val="24"/>
                <w:szCs w:val="24"/>
                <w:lang w:val="uk-UA" w:eastAsia="uk-UA"/>
              </w:rPr>
              <w:t>22871,00</w:t>
            </w:r>
          </w:p>
        </w:tc>
        <w:tc>
          <w:tcPr>
            <w:tcW w:w="1276" w:type="dxa"/>
            <w:tcBorders>
              <w:top w:val="nil"/>
              <w:left w:val="nil"/>
              <w:bottom w:val="single" w:sz="8" w:space="0" w:color="auto"/>
              <w:right w:val="single" w:sz="8" w:space="0" w:color="auto"/>
            </w:tcBorders>
            <w:shd w:val="clear" w:color="auto" w:fill="auto"/>
            <w:vAlign w:val="center"/>
            <w:hideMark/>
          </w:tcPr>
          <w:p w:rsidR="00985BE9" w:rsidRPr="00E06751" w:rsidRDefault="00985BE9" w:rsidP="00193961">
            <w:pPr>
              <w:spacing w:after="0" w:line="240" w:lineRule="auto"/>
              <w:jc w:val="center"/>
              <w:rPr>
                <w:rFonts w:ascii="Times New Roman" w:eastAsia="Times New Roman" w:hAnsi="Times New Roman" w:cs="Times New Roman"/>
                <w:b/>
                <w:bCs/>
                <w:sz w:val="24"/>
                <w:szCs w:val="24"/>
                <w:lang w:val="uk-UA" w:eastAsia="uk-UA"/>
              </w:rPr>
            </w:pPr>
            <w:r w:rsidRPr="00E06751">
              <w:rPr>
                <w:rFonts w:ascii="Times New Roman" w:eastAsia="Times New Roman" w:hAnsi="Times New Roman" w:cs="Times New Roman"/>
                <w:b/>
                <w:bCs/>
                <w:sz w:val="24"/>
                <w:szCs w:val="24"/>
                <w:lang w:val="uk-UA" w:eastAsia="uk-UA"/>
              </w:rPr>
              <w:t>100,00</w:t>
            </w:r>
          </w:p>
        </w:tc>
        <w:tc>
          <w:tcPr>
            <w:tcW w:w="1134" w:type="dxa"/>
            <w:tcBorders>
              <w:top w:val="nil"/>
              <w:left w:val="nil"/>
              <w:bottom w:val="single" w:sz="8" w:space="0" w:color="auto"/>
              <w:right w:val="single" w:sz="8" w:space="0" w:color="auto"/>
            </w:tcBorders>
            <w:shd w:val="clear" w:color="auto" w:fill="auto"/>
            <w:vAlign w:val="center"/>
            <w:hideMark/>
          </w:tcPr>
          <w:p w:rsidR="00985BE9" w:rsidRPr="00E06751" w:rsidRDefault="00985BE9" w:rsidP="00193961">
            <w:pPr>
              <w:spacing w:after="0" w:line="240" w:lineRule="auto"/>
              <w:jc w:val="center"/>
              <w:rPr>
                <w:rFonts w:ascii="Times New Roman" w:eastAsia="Times New Roman" w:hAnsi="Times New Roman" w:cs="Times New Roman"/>
                <w:b/>
                <w:bCs/>
                <w:sz w:val="24"/>
                <w:szCs w:val="24"/>
                <w:lang w:val="uk-UA" w:eastAsia="uk-UA"/>
              </w:rPr>
            </w:pPr>
            <w:r>
              <w:rPr>
                <w:rFonts w:ascii="Times New Roman" w:eastAsia="Times New Roman" w:hAnsi="Times New Roman" w:cs="Times New Roman"/>
                <w:b/>
                <w:bCs/>
                <w:sz w:val="24"/>
                <w:szCs w:val="24"/>
                <w:lang w:val="uk-UA" w:eastAsia="uk-UA"/>
              </w:rPr>
              <w:t>22176</w:t>
            </w:r>
            <w:r w:rsidRPr="00E06751">
              <w:rPr>
                <w:rFonts w:ascii="Times New Roman" w:eastAsia="Times New Roman" w:hAnsi="Times New Roman" w:cs="Times New Roman"/>
                <w:b/>
                <w:bCs/>
                <w:sz w:val="24"/>
                <w:szCs w:val="24"/>
                <w:lang w:val="uk-UA" w:eastAsia="uk-UA"/>
              </w:rPr>
              <w:t>,60</w:t>
            </w:r>
          </w:p>
        </w:tc>
        <w:tc>
          <w:tcPr>
            <w:tcW w:w="1275" w:type="dxa"/>
            <w:tcBorders>
              <w:top w:val="nil"/>
              <w:left w:val="nil"/>
              <w:bottom w:val="single" w:sz="8" w:space="0" w:color="auto"/>
              <w:right w:val="single" w:sz="8" w:space="0" w:color="auto"/>
            </w:tcBorders>
            <w:shd w:val="clear" w:color="auto" w:fill="auto"/>
            <w:vAlign w:val="center"/>
            <w:hideMark/>
          </w:tcPr>
          <w:p w:rsidR="00985BE9" w:rsidRPr="00E06751" w:rsidRDefault="00985BE9" w:rsidP="00193961">
            <w:pPr>
              <w:spacing w:after="0" w:line="240" w:lineRule="auto"/>
              <w:jc w:val="center"/>
              <w:rPr>
                <w:rFonts w:ascii="Times New Roman" w:eastAsia="Times New Roman" w:hAnsi="Times New Roman" w:cs="Times New Roman"/>
                <w:b/>
                <w:bCs/>
                <w:sz w:val="24"/>
                <w:szCs w:val="24"/>
                <w:lang w:val="uk-UA" w:eastAsia="uk-UA"/>
              </w:rPr>
            </w:pPr>
            <w:r w:rsidRPr="00E06751">
              <w:rPr>
                <w:rFonts w:ascii="Times New Roman" w:eastAsia="Times New Roman" w:hAnsi="Times New Roman" w:cs="Times New Roman"/>
                <w:b/>
                <w:bCs/>
                <w:sz w:val="24"/>
                <w:szCs w:val="24"/>
                <w:lang w:val="uk-UA" w:eastAsia="uk-UA"/>
              </w:rPr>
              <w:t>100,00</w:t>
            </w:r>
          </w:p>
        </w:tc>
      </w:tr>
    </w:tbl>
    <w:p w:rsidR="00985BE9" w:rsidRPr="00E06751" w:rsidRDefault="00985BE9" w:rsidP="00985BE9">
      <w:pPr>
        <w:rPr>
          <w:rFonts w:ascii="Times New Roman" w:hAnsi="Times New Roman" w:cs="Times New Roman"/>
          <w:sz w:val="24"/>
          <w:szCs w:val="24"/>
          <w:lang w:val="uk-UA"/>
        </w:rPr>
      </w:pPr>
    </w:p>
    <w:p w:rsidR="00CE2499" w:rsidRPr="00E06751" w:rsidRDefault="00CE2499" w:rsidP="00CE2499">
      <w:pPr>
        <w:rPr>
          <w:rFonts w:ascii="Times New Roman" w:hAnsi="Times New Roman" w:cs="Times New Roman"/>
          <w:sz w:val="24"/>
          <w:szCs w:val="24"/>
          <w:lang w:val="uk-UA"/>
        </w:rPr>
      </w:pPr>
    </w:p>
    <w:p w:rsidR="00F226D3" w:rsidRPr="00D20435" w:rsidRDefault="00F226D3" w:rsidP="00F81B59">
      <w:pPr>
        <w:tabs>
          <w:tab w:val="left" w:pos="4530"/>
        </w:tabs>
        <w:spacing w:after="0" w:line="240" w:lineRule="auto"/>
        <w:rPr>
          <w:rFonts w:ascii="Times New Roman" w:eastAsia="Times New Roman" w:hAnsi="Times New Roman"/>
          <w:sz w:val="20"/>
          <w:szCs w:val="20"/>
          <w:lang w:val="ru-RU" w:eastAsia="zh-CN"/>
        </w:rPr>
      </w:pPr>
    </w:p>
    <w:p w:rsidR="009E5D35" w:rsidRPr="0017246D" w:rsidRDefault="00D20435" w:rsidP="003A17F2">
      <w:pPr>
        <w:spacing w:after="0" w:line="240" w:lineRule="auto"/>
        <w:jc w:val="center"/>
        <w:rPr>
          <w:lang w:val="uk-UA"/>
        </w:rPr>
      </w:pPr>
      <w:proofErr w:type="spellStart"/>
      <w:r>
        <w:rPr>
          <w:rFonts w:ascii="Times New Roman" w:eastAsia="Times New Roman" w:hAnsi="Times New Roman"/>
          <w:b/>
          <w:bCs/>
          <w:sz w:val="28"/>
          <w:szCs w:val="24"/>
          <w:lang w:val="ru-RU" w:eastAsia="uk-UA"/>
        </w:rPr>
        <w:t>Се</w:t>
      </w:r>
      <w:r w:rsidR="003A17F2" w:rsidRPr="003A17F2">
        <w:rPr>
          <w:rFonts w:ascii="Times New Roman" w:eastAsia="Times New Roman" w:hAnsi="Times New Roman"/>
          <w:b/>
          <w:bCs/>
          <w:sz w:val="28"/>
          <w:szCs w:val="24"/>
          <w:lang w:val="ru-RU" w:eastAsia="uk-UA"/>
        </w:rPr>
        <w:t>кретар</w:t>
      </w:r>
      <w:proofErr w:type="spellEnd"/>
      <w:r w:rsidR="003A17F2" w:rsidRPr="003A17F2">
        <w:rPr>
          <w:rFonts w:ascii="Times New Roman" w:eastAsia="Times New Roman" w:hAnsi="Times New Roman"/>
          <w:b/>
          <w:bCs/>
          <w:sz w:val="28"/>
          <w:szCs w:val="24"/>
          <w:lang w:val="ru-RU" w:eastAsia="uk-UA"/>
        </w:rPr>
        <w:t xml:space="preserve"> </w:t>
      </w:r>
      <w:proofErr w:type="spellStart"/>
      <w:r w:rsidR="003A17F2" w:rsidRPr="003A17F2">
        <w:rPr>
          <w:rFonts w:ascii="Times New Roman" w:eastAsia="Times New Roman" w:hAnsi="Times New Roman"/>
          <w:b/>
          <w:bCs/>
          <w:sz w:val="28"/>
          <w:szCs w:val="24"/>
          <w:lang w:val="ru-RU" w:eastAsia="uk-UA"/>
        </w:rPr>
        <w:t>міської</w:t>
      </w:r>
      <w:proofErr w:type="spellEnd"/>
      <w:r w:rsidR="003A17F2" w:rsidRPr="003A17F2">
        <w:rPr>
          <w:rFonts w:ascii="Times New Roman" w:eastAsia="Times New Roman" w:hAnsi="Times New Roman"/>
          <w:b/>
          <w:bCs/>
          <w:sz w:val="28"/>
          <w:szCs w:val="24"/>
          <w:lang w:val="ru-RU" w:eastAsia="uk-UA"/>
        </w:rPr>
        <w:t xml:space="preserve"> </w:t>
      </w:r>
      <w:proofErr w:type="gramStart"/>
      <w:r w:rsidR="003A17F2" w:rsidRPr="003A17F2">
        <w:rPr>
          <w:rFonts w:ascii="Times New Roman" w:eastAsia="Times New Roman" w:hAnsi="Times New Roman"/>
          <w:b/>
          <w:bCs/>
          <w:sz w:val="28"/>
          <w:szCs w:val="24"/>
          <w:lang w:val="ru-RU" w:eastAsia="uk-UA"/>
        </w:rPr>
        <w:t>ради</w:t>
      </w:r>
      <w:proofErr w:type="gramEnd"/>
      <w:r w:rsidR="003A17F2" w:rsidRPr="003A17F2">
        <w:rPr>
          <w:rFonts w:ascii="Times New Roman" w:eastAsia="Times New Roman" w:hAnsi="Times New Roman"/>
          <w:b/>
          <w:bCs/>
          <w:sz w:val="28"/>
          <w:szCs w:val="24"/>
          <w:lang w:val="ru-RU" w:eastAsia="uk-UA"/>
        </w:rPr>
        <w:tab/>
        <w:t xml:space="preserve">    </w:t>
      </w:r>
      <w:r w:rsidR="003A17F2" w:rsidRPr="003A17F2">
        <w:rPr>
          <w:rFonts w:ascii="Times New Roman" w:eastAsia="Times New Roman" w:hAnsi="Times New Roman"/>
          <w:b/>
          <w:bCs/>
          <w:sz w:val="28"/>
          <w:szCs w:val="24"/>
          <w:lang w:val="ru-RU" w:eastAsia="uk-UA"/>
        </w:rPr>
        <w:tab/>
      </w:r>
      <w:r w:rsidR="003A17F2" w:rsidRPr="003A17F2">
        <w:rPr>
          <w:rFonts w:ascii="Times New Roman" w:eastAsia="Times New Roman" w:hAnsi="Times New Roman"/>
          <w:b/>
          <w:bCs/>
          <w:sz w:val="28"/>
          <w:szCs w:val="24"/>
          <w:lang w:val="ru-RU" w:eastAsia="uk-UA"/>
        </w:rPr>
        <w:tab/>
      </w:r>
      <w:r w:rsidR="003A17F2" w:rsidRPr="003A17F2">
        <w:rPr>
          <w:rFonts w:ascii="Times New Roman" w:eastAsia="Times New Roman" w:hAnsi="Times New Roman"/>
          <w:b/>
          <w:bCs/>
          <w:sz w:val="28"/>
          <w:szCs w:val="24"/>
          <w:lang w:val="ru-RU" w:eastAsia="uk-UA"/>
        </w:rPr>
        <w:tab/>
        <w:t xml:space="preserve">     Людмила ДЕМИДЕНКО</w:t>
      </w:r>
    </w:p>
    <w:sectPr w:rsidR="009E5D35" w:rsidRPr="0017246D" w:rsidSect="00D20435">
      <w:pgSz w:w="12240" w:h="15840"/>
      <w:pgMar w:top="426" w:right="850" w:bottom="426"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compat>
    <w:compatSetting w:name="compatibilityMode" w:uri="http://schemas.microsoft.com/office/word" w:val="12"/>
  </w:compat>
  <w:rsids>
    <w:rsidRoot w:val="003702DB"/>
    <w:rsid w:val="00044E17"/>
    <w:rsid w:val="00053EA9"/>
    <w:rsid w:val="00062D78"/>
    <w:rsid w:val="000D6582"/>
    <w:rsid w:val="0017246D"/>
    <w:rsid w:val="002226F5"/>
    <w:rsid w:val="00224B9A"/>
    <w:rsid w:val="00226A3E"/>
    <w:rsid w:val="0027029B"/>
    <w:rsid w:val="00290C35"/>
    <w:rsid w:val="002A484B"/>
    <w:rsid w:val="002C7195"/>
    <w:rsid w:val="003702DB"/>
    <w:rsid w:val="00385C3A"/>
    <w:rsid w:val="003A17F2"/>
    <w:rsid w:val="00476679"/>
    <w:rsid w:val="004F7591"/>
    <w:rsid w:val="00595646"/>
    <w:rsid w:val="00631F4E"/>
    <w:rsid w:val="00671C64"/>
    <w:rsid w:val="006D2516"/>
    <w:rsid w:val="006D50D8"/>
    <w:rsid w:val="006F7404"/>
    <w:rsid w:val="00716F10"/>
    <w:rsid w:val="00732E3D"/>
    <w:rsid w:val="007A501B"/>
    <w:rsid w:val="007E7218"/>
    <w:rsid w:val="0083422E"/>
    <w:rsid w:val="008B20F6"/>
    <w:rsid w:val="008D1373"/>
    <w:rsid w:val="00920EF6"/>
    <w:rsid w:val="0098443B"/>
    <w:rsid w:val="00984E04"/>
    <w:rsid w:val="00985BE9"/>
    <w:rsid w:val="009E5D35"/>
    <w:rsid w:val="00AD7DEC"/>
    <w:rsid w:val="00B171BD"/>
    <w:rsid w:val="00B32BC0"/>
    <w:rsid w:val="00B532CB"/>
    <w:rsid w:val="00C069B4"/>
    <w:rsid w:val="00C43B13"/>
    <w:rsid w:val="00C77356"/>
    <w:rsid w:val="00C91095"/>
    <w:rsid w:val="00CD6A70"/>
    <w:rsid w:val="00CE2499"/>
    <w:rsid w:val="00D03172"/>
    <w:rsid w:val="00D20435"/>
    <w:rsid w:val="00D43104"/>
    <w:rsid w:val="00D51C9F"/>
    <w:rsid w:val="00DB5FE6"/>
    <w:rsid w:val="00E45E5E"/>
    <w:rsid w:val="00E61805"/>
    <w:rsid w:val="00EF09E0"/>
    <w:rsid w:val="00F00057"/>
    <w:rsid w:val="00F226D3"/>
    <w:rsid w:val="00F34238"/>
    <w:rsid w:val="00F446A7"/>
    <w:rsid w:val="00F81B59"/>
    <w:rsid w:val="00F87FA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B5FE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E7218"/>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7E7218"/>
    <w:rPr>
      <w:rFonts w:ascii="Segoe UI" w:hAnsi="Segoe UI" w:cs="Segoe UI"/>
      <w:sz w:val="18"/>
      <w:szCs w:val="18"/>
    </w:rPr>
  </w:style>
  <w:style w:type="paragraph" w:styleId="a5">
    <w:name w:val="No Spacing"/>
    <w:uiPriority w:val="1"/>
    <w:qFormat/>
    <w:rsid w:val="00C43B13"/>
    <w:pPr>
      <w:spacing w:after="0" w:line="240" w:lineRule="auto"/>
    </w:pPr>
    <w:rPr>
      <w:rFonts w:ascii="Calibri" w:eastAsia="Times New Roman" w:hAnsi="Calibri" w:cs="Times New Roman"/>
      <w:lang w:val="ru-RU"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uk-UA" w:eastAsia="uk-U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589580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gif"/><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9A7B39D-42FD-4E1D-81B5-7BBB6F1C0C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1</Pages>
  <Words>2230</Words>
  <Characters>1272</Characters>
  <Application>Microsoft Office Word</Application>
  <DocSecurity>0</DocSecurity>
  <Lines>10</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Віка 2</dc:creator>
  <cp:keywords/>
  <dc:description/>
  <cp:lastModifiedBy>Лихошерст</cp:lastModifiedBy>
  <cp:revision>24</cp:revision>
  <cp:lastPrinted>2025-04-14T11:45:00Z</cp:lastPrinted>
  <dcterms:created xsi:type="dcterms:W3CDTF">2020-12-18T09:44:00Z</dcterms:created>
  <dcterms:modified xsi:type="dcterms:W3CDTF">2025-04-14T11:46:00Z</dcterms:modified>
</cp:coreProperties>
</file>