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5AEB" w:rsidRPr="004F40CE" w:rsidRDefault="009C5AEB" w:rsidP="00FD69AC">
      <w:pPr>
        <w:keepNext/>
        <w:spacing w:before="240" w:after="60" w:line="240" w:lineRule="auto"/>
        <w:jc w:val="right"/>
        <w:outlineLvl w:val="2"/>
        <w:rPr>
          <w:rFonts w:ascii="Times New Roman" w:eastAsia="Times New Roman" w:hAnsi="Times New Roman" w:cs="Times New Roman"/>
          <w:i/>
          <w:iCs/>
          <w:sz w:val="24"/>
          <w:szCs w:val="24"/>
          <w:lang w:val="uk-UA" w:eastAsia="ru-RU"/>
        </w:rPr>
      </w:pPr>
      <w:r w:rsidRPr="004F40CE">
        <w:rPr>
          <w:rFonts w:ascii="Times New Roman" w:eastAsia="Times New Roman" w:hAnsi="Times New Roman" w:cs="Times New Roman"/>
          <w:i/>
          <w:iCs/>
          <w:noProof/>
          <w:sz w:val="24"/>
          <w:szCs w:val="24"/>
          <w:lang w:val="uk-UA" w:eastAsia="uk-U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2760345</wp:posOffset>
            </wp:positionH>
            <wp:positionV relativeFrom="paragraph">
              <wp:posOffset>-113030</wp:posOffset>
            </wp:positionV>
            <wp:extent cx="513080" cy="685800"/>
            <wp:effectExtent l="0" t="0" r="1270" b="0"/>
            <wp:wrapSquare wrapText="righ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08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C5AEB" w:rsidRPr="009C5AEB" w:rsidRDefault="009C5AEB" w:rsidP="009C5AEB">
      <w:pPr>
        <w:spacing w:before="240" w:after="6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val="uk-UA" w:eastAsia="ru-RU"/>
        </w:rPr>
      </w:pPr>
    </w:p>
    <w:p w:rsidR="009C5AEB" w:rsidRPr="009C5AEB" w:rsidRDefault="009C5AEB" w:rsidP="009C5AEB">
      <w:pPr>
        <w:spacing w:before="240" w:after="6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9C5AEB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uk-UA" w:eastAsia="ru-RU"/>
        </w:rPr>
        <w:t xml:space="preserve"> КАГАРЛИЦЬКА МІСЬКА РАДА </w:t>
      </w:r>
      <w:r w:rsidRPr="009C5AEB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en-US" w:eastAsia="ru-RU"/>
        </w:rPr>
        <w:t>VIII</w:t>
      </w:r>
      <w:r w:rsidRPr="009C5AEB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uk-UA" w:eastAsia="ru-RU"/>
        </w:rPr>
        <w:t xml:space="preserve"> СКЛИКАННЯ</w:t>
      </w:r>
      <w:r w:rsidRPr="009C5AEB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uk-UA" w:eastAsia="ru-RU"/>
        </w:rPr>
        <w:tab/>
      </w:r>
      <w:r w:rsidRPr="009C5AEB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uk-UA" w:eastAsia="ru-RU"/>
        </w:rPr>
        <w:tab/>
      </w:r>
      <w:r w:rsidRPr="009C5AEB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uk-UA" w:eastAsia="ru-RU"/>
        </w:rPr>
        <w:tab/>
      </w:r>
    </w:p>
    <w:p w:rsidR="009C5AEB" w:rsidRPr="009C5AEB" w:rsidRDefault="009C5AEB" w:rsidP="009C5A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9C5AE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РІШЕННЯ</w:t>
      </w:r>
    </w:p>
    <w:p w:rsidR="009C5AEB" w:rsidRPr="009C5AEB" w:rsidRDefault="009C5AEB" w:rsidP="009C5AEB">
      <w:pPr>
        <w:tabs>
          <w:tab w:val="left" w:pos="1985"/>
          <w:tab w:val="left" w:pos="706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</w:p>
    <w:p w:rsidR="009C5AEB" w:rsidRPr="009C5AEB" w:rsidRDefault="007F4003" w:rsidP="009C5AEB">
      <w:pPr>
        <w:tabs>
          <w:tab w:val="left" w:pos="684"/>
          <w:tab w:val="left" w:pos="7125"/>
        </w:tabs>
        <w:spacing w:after="0" w:line="240" w:lineRule="auto"/>
        <w:ind w:left="-426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</w:t>
      </w:r>
      <w:r w:rsidR="004F40C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0</w:t>
      </w:r>
      <w:r w:rsidR="00CB4B4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4</w:t>
      </w:r>
      <w:r w:rsidR="009C5AEB" w:rsidRPr="005F2F5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.</w:t>
      </w:r>
      <w:r w:rsidR="009C5AEB" w:rsidRPr="009C5AE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0</w:t>
      </w:r>
      <w:r w:rsidR="00CB4B4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3</w:t>
      </w:r>
      <w:r w:rsidR="009C5AEB" w:rsidRPr="009C5AE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.20</w:t>
      </w:r>
      <w:r w:rsidR="00BE700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25</w:t>
      </w:r>
      <w:r w:rsidR="009C5AEB" w:rsidRPr="009C5AE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№ </w:t>
      </w:r>
      <w:r w:rsidR="00A41FA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6111</w:t>
      </w:r>
      <w:r w:rsidR="00C5620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="009C5AEB" w:rsidRPr="009C5AE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-</w:t>
      </w:r>
      <w:r w:rsidR="00C5620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68 -</w:t>
      </w:r>
      <w:r w:rsidR="009C5AEB" w:rsidRPr="009C5AEB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</w:t>
      </w:r>
      <w:r w:rsidR="009C5AEB" w:rsidRPr="009C5AE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ІІІ          </w:t>
      </w:r>
      <w:bookmarkStart w:id="0" w:name="_GoBack"/>
      <w:bookmarkEnd w:id="0"/>
      <w:r w:rsidR="009C5AEB" w:rsidRPr="009C5AE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</w:t>
      </w:r>
      <w:r w:rsidR="004F40C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</w:t>
      </w:r>
      <w:r w:rsidR="00CB4B4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</w:t>
      </w:r>
      <w:r w:rsidR="009C5AEB" w:rsidRPr="009C5AE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</w:t>
      </w:r>
      <w:r w:rsidR="009B5FE0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="009C5AEB" w:rsidRPr="009C5AE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            м. Кагарлик                                                   </w:t>
      </w:r>
    </w:p>
    <w:p w:rsidR="009C5AEB" w:rsidRDefault="009C5AEB" w:rsidP="009C5AEB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sz w:val="28"/>
          <w:szCs w:val="28"/>
          <w:lang w:val="uk-UA"/>
        </w:rPr>
      </w:pPr>
    </w:p>
    <w:p w:rsidR="00211B02" w:rsidRDefault="009C5AEB" w:rsidP="00EC64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211B02">
        <w:rPr>
          <w:rFonts w:ascii="Times New Roman" w:hAnsi="Times New Roman" w:cs="Times New Roman"/>
          <w:b/>
          <w:bCs/>
          <w:sz w:val="28"/>
          <w:szCs w:val="28"/>
          <w:lang w:val="uk-UA"/>
        </w:rPr>
        <w:t>Про передачу міжбюджетного трансферту</w:t>
      </w:r>
    </w:p>
    <w:p w:rsidR="00211B02" w:rsidRDefault="00211B02" w:rsidP="00EC64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з бюджету Кагарлицької міської територіальної громади </w:t>
      </w:r>
    </w:p>
    <w:p w:rsidR="009C5AEB" w:rsidRDefault="00211B02" w:rsidP="00EC64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у вигляді </w:t>
      </w:r>
      <w:r w:rsidR="00200D96">
        <w:rPr>
          <w:rFonts w:ascii="Times New Roman" w:hAnsi="Times New Roman" w:cs="Times New Roman"/>
          <w:b/>
          <w:bCs/>
          <w:sz w:val="28"/>
          <w:szCs w:val="28"/>
          <w:lang w:val="uk-UA"/>
        </w:rPr>
        <w:t>субвенції з місцевого бюджету державному</w:t>
      </w:r>
    </w:p>
    <w:p w:rsidR="00200D96" w:rsidRDefault="00200D96" w:rsidP="00EC64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бюджету на виконання програм соціально-економічного </w:t>
      </w:r>
    </w:p>
    <w:p w:rsidR="00200D96" w:rsidRDefault="00200D96" w:rsidP="00EC64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розвитку регіонів в рамках реалізації заходів</w:t>
      </w:r>
    </w:p>
    <w:p w:rsidR="00200D96" w:rsidRDefault="00200D96" w:rsidP="00EC64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Програми підтримки Збройних сил України на 202</w:t>
      </w:r>
      <w:r w:rsidR="00BE7004">
        <w:rPr>
          <w:rFonts w:ascii="Times New Roman" w:hAnsi="Times New Roman" w:cs="Times New Roman"/>
          <w:b/>
          <w:bCs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рік</w:t>
      </w:r>
    </w:p>
    <w:p w:rsidR="00DA340A" w:rsidRDefault="00B20CB3" w:rsidP="00EC64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військовій частині </w:t>
      </w:r>
      <w:r w:rsidR="00CD7AAB">
        <w:rPr>
          <w:rFonts w:ascii="Times New Roman" w:hAnsi="Times New Roman" w:cs="Times New Roman"/>
          <w:b/>
          <w:bCs/>
          <w:sz w:val="28"/>
          <w:szCs w:val="28"/>
          <w:lang w:val="uk-UA"/>
        </w:rPr>
        <w:t>А</w:t>
      </w:r>
      <w:r w:rsidR="0058202D">
        <w:rPr>
          <w:rFonts w:ascii="Times New Roman" w:hAnsi="Times New Roman" w:cs="Times New Roman"/>
          <w:b/>
          <w:bCs/>
          <w:sz w:val="28"/>
          <w:szCs w:val="28"/>
          <w:lang w:val="uk-UA"/>
        </w:rPr>
        <w:t>7046</w:t>
      </w:r>
    </w:p>
    <w:p w:rsidR="00200D96" w:rsidRDefault="00200D96" w:rsidP="00EC64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3E1E48" w:rsidRPr="009C5AEB" w:rsidRDefault="003E1E48" w:rsidP="00EC64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9C5AEB" w:rsidRPr="003E1E48" w:rsidRDefault="00322A27" w:rsidP="007F400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Відповідно до пункту 27 статті </w:t>
      </w:r>
      <w:r w:rsidRPr="00322A27">
        <w:rPr>
          <w:rFonts w:ascii="Times New Roman" w:hAnsi="Times New Roman" w:cs="Times New Roman"/>
          <w:sz w:val="28"/>
          <w:szCs w:val="28"/>
          <w:lang w:val="uk-UA"/>
        </w:rPr>
        <w:t>26 Закону України</w:t>
      </w:r>
      <w:r w:rsidR="000D5B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22A27">
        <w:rPr>
          <w:rFonts w:ascii="Times New Roman" w:hAnsi="Times New Roman" w:cs="Times New Roman"/>
          <w:sz w:val="28"/>
          <w:szCs w:val="28"/>
          <w:lang w:val="uk-UA"/>
        </w:rPr>
        <w:t>«Про місцеве самоврядування в Україні», статті</w:t>
      </w:r>
      <w:r w:rsidR="009C5AEB" w:rsidRPr="00322A27">
        <w:rPr>
          <w:rFonts w:ascii="Times New Roman" w:hAnsi="Times New Roman" w:cs="Times New Roman"/>
          <w:sz w:val="28"/>
          <w:szCs w:val="28"/>
          <w:lang w:val="uk-UA"/>
        </w:rPr>
        <w:t xml:space="preserve"> 9</w:t>
      </w:r>
      <w:r w:rsidRPr="00322A27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9C5AEB" w:rsidRPr="00322A27">
        <w:rPr>
          <w:rFonts w:ascii="Times New Roman" w:hAnsi="Times New Roman" w:cs="Times New Roman"/>
          <w:sz w:val="28"/>
          <w:szCs w:val="28"/>
          <w:lang w:val="uk-UA"/>
        </w:rPr>
        <w:t xml:space="preserve"> Бюджетного </w:t>
      </w:r>
      <w:r w:rsidR="009C5AEB" w:rsidRPr="003E1E48">
        <w:rPr>
          <w:rFonts w:ascii="Times New Roman" w:hAnsi="Times New Roman" w:cs="Times New Roman"/>
          <w:sz w:val="28"/>
          <w:szCs w:val="28"/>
          <w:lang w:val="uk-UA"/>
        </w:rPr>
        <w:t xml:space="preserve">кодексу України, </w:t>
      </w:r>
      <w:r w:rsidR="003E1E48" w:rsidRPr="004C00A0">
        <w:rPr>
          <w:rFonts w:ascii="Times New Roman" w:hAnsi="Times New Roman" w:cs="Times New Roman"/>
          <w:sz w:val="28"/>
          <w:szCs w:val="28"/>
          <w:lang w:val="uk-UA"/>
        </w:rPr>
        <w:t>Програми підтримки Збройних сил України на 202</w:t>
      </w:r>
      <w:r w:rsidR="00BE7004" w:rsidRPr="004C00A0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3E1E48" w:rsidRPr="004C00A0">
        <w:rPr>
          <w:rFonts w:ascii="Times New Roman" w:hAnsi="Times New Roman" w:cs="Times New Roman"/>
          <w:sz w:val="28"/>
          <w:szCs w:val="28"/>
          <w:lang w:val="uk-UA"/>
        </w:rPr>
        <w:t xml:space="preserve"> рік,</w:t>
      </w:r>
      <w:r w:rsidR="003E1E48" w:rsidRPr="003E1E4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C5AEB" w:rsidRPr="003E1E48">
        <w:rPr>
          <w:rFonts w:ascii="Times New Roman" w:hAnsi="Times New Roman" w:cs="Times New Roman"/>
          <w:sz w:val="28"/>
          <w:szCs w:val="28"/>
          <w:lang w:val="uk-UA"/>
        </w:rPr>
        <w:t>враховуючи висновки та рекомендації постійної комісії міської ради з питань бюджету і фінансів, міська рада вирішила</w:t>
      </w:r>
      <w:r w:rsidR="009C5AEB" w:rsidRPr="003E1E48">
        <w:rPr>
          <w:rFonts w:ascii="Times New Roman" w:hAnsi="Times New Roman" w:cs="Times New Roman"/>
          <w:bCs/>
          <w:sz w:val="28"/>
          <w:szCs w:val="28"/>
          <w:lang w:val="uk-UA"/>
        </w:rPr>
        <w:t>:</w:t>
      </w:r>
    </w:p>
    <w:p w:rsidR="009C5AEB" w:rsidRPr="006D1F26" w:rsidRDefault="009C5AEB" w:rsidP="007F400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04B8C">
        <w:rPr>
          <w:rFonts w:ascii="Times New Roman" w:hAnsi="Times New Roman" w:cs="Times New Roman"/>
          <w:sz w:val="28"/>
          <w:szCs w:val="28"/>
          <w:lang w:val="uk-UA"/>
        </w:rPr>
        <w:t>1. Передати у 202</w:t>
      </w:r>
      <w:r w:rsidR="00BE7004">
        <w:rPr>
          <w:rFonts w:ascii="Times New Roman" w:hAnsi="Times New Roman" w:cs="Times New Roman"/>
          <w:sz w:val="28"/>
          <w:szCs w:val="28"/>
          <w:lang w:val="uk-UA"/>
        </w:rPr>
        <w:t>5</w:t>
      </w:r>
      <w:r w:rsidRPr="00804B8C">
        <w:rPr>
          <w:rFonts w:ascii="Times New Roman" w:hAnsi="Times New Roman" w:cs="Times New Roman"/>
          <w:sz w:val="28"/>
          <w:szCs w:val="28"/>
          <w:lang w:val="uk-UA"/>
        </w:rPr>
        <w:t xml:space="preserve"> році із </w:t>
      </w:r>
      <w:r w:rsidR="00BE7004">
        <w:rPr>
          <w:rFonts w:ascii="Times New Roman" w:hAnsi="Times New Roman" w:cs="Times New Roman"/>
          <w:sz w:val="28"/>
          <w:szCs w:val="28"/>
          <w:lang w:val="uk-UA"/>
        </w:rPr>
        <w:t>спеціального</w:t>
      </w:r>
      <w:r w:rsidRPr="00804B8C">
        <w:rPr>
          <w:rFonts w:ascii="Times New Roman" w:hAnsi="Times New Roman" w:cs="Times New Roman"/>
          <w:sz w:val="28"/>
          <w:szCs w:val="28"/>
          <w:lang w:val="uk-UA"/>
        </w:rPr>
        <w:t xml:space="preserve"> фонду бюджету </w:t>
      </w:r>
      <w:r w:rsidR="006D6FAC" w:rsidRPr="00804B8C">
        <w:rPr>
          <w:rFonts w:ascii="Times New Roman" w:hAnsi="Times New Roman" w:cs="Times New Roman"/>
          <w:sz w:val="28"/>
          <w:szCs w:val="28"/>
          <w:lang w:val="uk-UA"/>
        </w:rPr>
        <w:t>Кагарлицької міської</w:t>
      </w:r>
      <w:r w:rsidRPr="00804B8C">
        <w:rPr>
          <w:rFonts w:ascii="Times New Roman" w:hAnsi="Times New Roman" w:cs="Times New Roman"/>
          <w:sz w:val="28"/>
          <w:szCs w:val="28"/>
          <w:lang w:val="uk-UA"/>
        </w:rPr>
        <w:t xml:space="preserve"> територіальної громади міжбюджетний трансферт</w:t>
      </w:r>
      <w:r w:rsidR="000D5B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04B8C">
        <w:rPr>
          <w:rFonts w:ascii="Times New Roman" w:hAnsi="Times New Roman" w:cs="Times New Roman"/>
          <w:sz w:val="28"/>
          <w:szCs w:val="28"/>
          <w:lang w:val="uk-UA"/>
        </w:rPr>
        <w:t xml:space="preserve">за КПКВК МБ </w:t>
      </w:r>
      <w:r w:rsidR="006D6FAC" w:rsidRPr="00804B8C">
        <w:rPr>
          <w:rFonts w:ascii="Times New Roman" w:hAnsi="Times New Roman" w:cs="Times New Roman"/>
          <w:sz w:val="28"/>
          <w:szCs w:val="28"/>
          <w:lang w:val="uk-UA"/>
        </w:rPr>
        <w:t>371</w:t>
      </w:r>
      <w:r w:rsidRPr="00804B8C">
        <w:rPr>
          <w:rFonts w:ascii="Times New Roman" w:hAnsi="Times New Roman" w:cs="Times New Roman"/>
          <w:sz w:val="28"/>
          <w:szCs w:val="28"/>
          <w:lang w:val="uk-UA"/>
        </w:rPr>
        <w:t>9</w:t>
      </w:r>
      <w:r w:rsidR="00804B8C" w:rsidRPr="00804B8C">
        <w:rPr>
          <w:rFonts w:ascii="Times New Roman" w:hAnsi="Times New Roman" w:cs="Times New Roman"/>
          <w:sz w:val="28"/>
          <w:szCs w:val="28"/>
          <w:lang w:val="uk-UA"/>
        </w:rPr>
        <w:t>800</w:t>
      </w:r>
      <w:r w:rsidRPr="00804B8C"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r w:rsidR="00804B8C" w:rsidRPr="00804B8C">
        <w:rPr>
          <w:rFonts w:ascii="Times New Roman" w:hAnsi="Times New Roman" w:cs="Times New Roman"/>
          <w:sz w:val="28"/>
          <w:szCs w:val="28"/>
          <w:lang w:val="uk-UA"/>
        </w:rPr>
        <w:t>Субвенція</w:t>
      </w:r>
      <w:r w:rsidRPr="00804B8C">
        <w:rPr>
          <w:rFonts w:ascii="Times New Roman" w:hAnsi="Times New Roman" w:cs="Times New Roman"/>
          <w:sz w:val="28"/>
          <w:szCs w:val="28"/>
          <w:lang w:val="uk-UA"/>
        </w:rPr>
        <w:t xml:space="preserve"> з місцевого бюджету</w:t>
      </w:r>
      <w:r w:rsidR="00804B8C" w:rsidRPr="00804B8C">
        <w:rPr>
          <w:rFonts w:ascii="Times New Roman" w:hAnsi="Times New Roman" w:cs="Times New Roman"/>
          <w:sz w:val="28"/>
          <w:szCs w:val="28"/>
          <w:lang w:val="uk-UA"/>
        </w:rPr>
        <w:t xml:space="preserve"> державному бюджету на виконання програм соціально-економічного розвитку регіонів</w:t>
      </w:r>
      <w:r w:rsidRPr="00804B8C">
        <w:rPr>
          <w:rFonts w:ascii="Times New Roman" w:hAnsi="Times New Roman" w:cs="Times New Roman"/>
          <w:sz w:val="28"/>
          <w:szCs w:val="28"/>
          <w:lang w:val="uk-UA"/>
        </w:rPr>
        <w:t xml:space="preserve">» в </w:t>
      </w:r>
      <w:r w:rsidRPr="006D1F26">
        <w:rPr>
          <w:rFonts w:ascii="Times New Roman" w:hAnsi="Times New Roman" w:cs="Times New Roman"/>
          <w:sz w:val="28"/>
          <w:szCs w:val="28"/>
          <w:lang w:val="uk-UA"/>
        </w:rPr>
        <w:t xml:space="preserve">сумі </w:t>
      </w:r>
      <w:r w:rsidR="00790125" w:rsidRPr="006D1F26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58202D">
        <w:rPr>
          <w:rFonts w:ascii="Times New Roman" w:hAnsi="Times New Roman" w:cs="Times New Roman"/>
          <w:sz w:val="28"/>
          <w:szCs w:val="28"/>
          <w:lang w:val="uk-UA"/>
        </w:rPr>
        <w:t>0</w:t>
      </w:r>
      <w:r w:rsidR="006D6FAC" w:rsidRPr="006D1F26">
        <w:rPr>
          <w:rFonts w:ascii="Times New Roman" w:hAnsi="Times New Roman" w:cs="Times New Roman"/>
          <w:sz w:val="28"/>
          <w:szCs w:val="28"/>
          <w:lang w:val="uk-UA"/>
        </w:rPr>
        <w:t xml:space="preserve">0 000 </w:t>
      </w:r>
      <w:r w:rsidRPr="006D1F26">
        <w:rPr>
          <w:rFonts w:ascii="Times New Roman" w:hAnsi="Times New Roman" w:cs="Times New Roman"/>
          <w:sz w:val="28"/>
          <w:szCs w:val="28"/>
          <w:lang w:val="uk-UA"/>
        </w:rPr>
        <w:t>гривень (</w:t>
      </w:r>
      <w:r w:rsidR="00790125" w:rsidRPr="006D1F26">
        <w:rPr>
          <w:rFonts w:ascii="Times New Roman" w:hAnsi="Times New Roman" w:cs="Times New Roman"/>
          <w:sz w:val="28"/>
          <w:szCs w:val="28"/>
          <w:lang w:val="uk-UA"/>
        </w:rPr>
        <w:t>Сто</w:t>
      </w:r>
      <w:r w:rsidR="005535D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D6FAC" w:rsidRPr="006D1F26">
        <w:rPr>
          <w:rFonts w:ascii="Times New Roman" w:hAnsi="Times New Roman" w:cs="Times New Roman"/>
          <w:sz w:val="28"/>
          <w:szCs w:val="28"/>
          <w:lang w:val="uk-UA"/>
        </w:rPr>
        <w:t>тисяч гривень</w:t>
      </w:r>
      <w:r w:rsidRPr="006D1F26">
        <w:rPr>
          <w:rFonts w:ascii="Times New Roman" w:hAnsi="Times New Roman" w:cs="Times New Roman"/>
          <w:sz w:val="28"/>
          <w:szCs w:val="28"/>
          <w:lang w:val="uk-UA"/>
        </w:rPr>
        <w:t xml:space="preserve">) </w:t>
      </w:r>
      <w:r w:rsidR="00804B8C" w:rsidRPr="006D1F26">
        <w:rPr>
          <w:rFonts w:ascii="Times New Roman" w:hAnsi="Times New Roman" w:cs="Times New Roman"/>
          <w:sz w:val="28"/>
          <w:szCs w:val="28"/>
          <w:lang w:val="uk-UA"/>
        </w:rPr>
        <w:t>державному</w:t>
      </w:r>
      <w:r w:rsidRPr="006D1F26">
        <w:rPr>
          <w:rFonts w:ascii="Times New Roman" w:hAnsi="Times New Roman" w:cs="Times New Roman"/>
          <w:sz w:val="28"/>
          <w:szCs w:val="28"/>
          <w:lang w:val="uk-UA"/>
        </w:rPr>
        <w:t xml:space="preserve"> бюджету на </w:t>
      </w:r>
      <w:r w:rsidR="00804B8C" w:rsidRPr="006D1F26">
        <w:rPr>
          <w:rFonts w:ascii="Times New Roman" w:hAnsi="Times New Roman" w:cs="Times New Roman"/>
          <w:sz w:val="28"/>
          <w:szCs w:val="28"/>
          <w:lang w:val="uk-UA"/>
        </w:rPr>
        <w:t>виконання</w:t>
      </w:r>
      <w:r w:rsidR="00C65CD1" w:rsidRPr="006D1F2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D1F26">
        <w:rPr>
          <w:rFonts w:ascii="Times New Roman" w:hAnsi="Times New Roman" w:cs="Times New Roman"/>
          <w:sz w:val="28"/>
          <w:szCs w:val="28"/>
          <w:lang w:val="uk-UA"/>
        </w:rPr>
        <w:t xml:space="preserve">заходів </w:t>
      </w:r>
      <w:r w:rsidR="00804B8C" w:rsidRPr="006D1F26">
        <w:rPr>
          <w:rFonts w:ascii="Times New Roman" w:hAnsi="Times New Roman" w:cs="Times New Roman"/>
          <w:sz w:val="28"/>
          <w:szCs w:val="28"/>
          <w:lang w:val="uk-UA"/>
        </w:rPr>
        <w:t>Програми підтримки Збройних сил України</w:t>
      </w:r>
      <w:r w:rsidR="00C65CD1" w:rsidRPr="006D1F26">
        <w:rPr>
          <w:rFonts w:ascii="Times New Roman" w:hAnsi="Times New Roman" w:cs="Times New Roman"/>
          <w:sz w:val="28"/>
          <w:szCs w:val="28"/>
          <w:lang w:val="uk-UA"/>
        </w:rPr>
        <w:t xml:space="preserve"> на 202</w:t>
      </w:r>
      <w:r w:rsidR="00BE7004" w:rsidRPr="006D1F26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C65CD1" w:rsidRPr="006D1F26">
        <w:rPr>
          <w:rFonts w:ascii="Times New Roman" w:hAnsi="Times New Roman" w:cs="Times New Roman"/>
          <w:sz w:val="28"/>
          <w:szCs w:val="28"/>
          <w:lang w:val="uk-UA"/>
        </w:rPr>
        <w:t xml:space="preserve"> рік</w:t>
      </w:r>
      <w:r w:rsidRPr="006D1F26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9C5AEB" w:rsidRPr="006D6FAC" w:rsidRDefault="009C5AEB" w:rsidP="007F400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D1F26">
        <w:rPr>
          <w:rFonts w:ascii="Times New Roman" w:hAnsi="Times New Roman" w:cs="Times New Roman"/>
          <w:sz w:val="28"/>
          <w:szCs w:val="28"/>
          <w:lang w:val="uk-UA"/>
        </w:rPr>
        <w:t xml:space="preserve">2. </w:t>
      </w:r>
      <w:r w:rsidR="00A504EA" w:rsidRPr="006D1F26">
        <w:rPr>
          <w:rFonts w:ascii="Times New Roman" w:hAnsi="Times New Roman" w:cs="Times New Roman"/>
          <w:sz w:val="28"/>
          <w:szCs w:val="28"/>
          <w:lang w:val="uk-UA"/>
        </w:rPr>
        <w:t xml:space="preserve">Управлінню фінансів Кагарлицької міської ради перерахувати кошти в сумі </w:t>
      </w:r>
      <w:r w:rsidR="00790125" w:rsidRPr="006D1F26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58202D">
        <w:rPr>
          <w:rFonts w:ascii="Times New Roman" w:hAnsi="Times New Roman" w:cs="Times New Roman"/>
          <w:sz w:val="28"/>
          <w:szCs w:val="28"/>
          <w:lang w:val="uk-UA"/>
        </w:rPr>
        <w:t>0</w:t>
      </w:r>
      <w:r w:rsidR="00A504EA" w:rsidRPr="006D1F26">
        <w:rPr>
          <w:rFonts w:ascii="Times New Roman" w:hAnsi="Times New Roman" w:cs="Times New Roman"/>
          <w:sz w:val="28"/>
          <w:szCs w:val="28"/>
          <w:lang w:val="uk-UA"/>
        </w:rPr>
        <w:t>0 000 гривень (</w:t>
      </w:r>
      <w:r w:rsidR="00790125" w:rsidRPr="006D1F26">
        <w:rPr>
          <w:rFonts w:ascii="Times New Roman" w:hAnsi="Times New Roman" w:cs="Times New Roman"/>
          <w:sz w:val="28"/>
          <w:szCs w:val="28"/>
          <w:lang w:val="uk-UA"/>
        </w:rPr>
        <w:t>Сто</w:t>
      </w:r>
      <w:r w:rsidR="0054602F" w:rsidRPr="006D1F2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504EA" w:rsidRPr="006D1F26">
        <w:rPr>
          <w:rFonts w:ascii="Times New Roman" w:hAnsi="Times New Roman" w:cs="Times New Roman"/>
          <w:sz w:val="28"/>
          <w:szCs w:val="28"/>
          <w:lang w:val="uk-UA"/>
        </w:rPr>
        <w:t>тисяч гривень)</w:t>
      </w:r>
      <w:r w:rsidR="00C65CD1" w:rsidRPr="006D1F2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504EA" w:rsidRPr="006D1F26">
        <w:rPr>
          <w:rFonts w:ascii="Times New Roman" w:hAnsi="Times New Roman" w:cs="Times New Roman"/>
          <w:sz w:val="28"/>
          <w:szCs w:val="28"/>
          <w:lang w:val="uk-UA"/>
        </w:rPr>
        <w:t xml:space="preserve">із </w:t>
      </w:r>
      <w:r w:rsidR="00BE7004" w:rsidRPr="006D1F26">
        <w:rPr>
          <w:rFonts w:ascii="Times New Roman" w:hAnsi="Times New Roman" w:cs="Times New Roman"/>
          <w:sz w:val="28"/>
          <w:szCs w:val="28"/>
          <w:lang w:val="uk-UA"/>
        </w:rPr>
        <w:t>спеціального</w:t>
      </w:r>
      <w:r w:rsidR="00A504EA" w:rsidRPr="006D1F26">
        <w:rPr>
          <w:rFonts w:ascii="Times New Roman" w:hAnsi="Times New Roman" w:cs="Times New Roman"/>
          <w:sz w:val="28"/>
          <w:szCs w:val="28"/>
          <w:lang w:val="uk-UA"/>
        </w:rPr>
        <w:t xml:space="preserve"> фонду бюджету Кагарлицької міської територіальної громади на</w:t>
      </w:r>
      <w:r w:rsidR="00A504EA">
        <w:rPr>
          <w:rFonts w:ascii="Times New Roman" w:hAnsi="Times New Roman" w:cs="Times New Roman"/>
          <w:sz w:val="28"/>
          <w:szCs w:val="28"/>
          <w:lang w:val="uk-UA"/>
        </w:rPr>
        <w:t xml:space="preserve"> рахунок </w:t>
      </w:r>
      <w:r w:rsidR="00995275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A504EA">
        <w:rPr>
          <w:rFonts w:ascii="Times New Roman" w:hAnsi="Times New Roman" w:cs="Times New Roman"/>
          <w:sz w:val="28"/>
          <w:szCs w:val="28"/>
          <w:lang w:val="uk-UA"/>
        </w:rPr>
        <w:t xml:space="preserve">ійськової частини </w:t>
      </w:r>
      <w:r w:rsidR="00CD7AAB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58202D">
        <w:rPr>
          <w:rFonts w:ascii="Times New Roman" w:hAnsi="Times New Roman" w:cs="Times New Roman"/>
          <w:sz w:val="28"/>
          <w:szCs w:val="28"/>
          <w:lang w:val="uk-UA"/>
        </w:rPr>
        <w:t>7046</w:t>
      </w:r>
      <w:r w:rsidRPr="00A504EA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E148B6" w:rsidRDefault="009C5AEB" w:rsidP="007F400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C5AEB">
        <w:rPr>
          <w:rFonts w:ascii="Times New Roman" w:hAnsi="Times New Roman" w:cs="Times New Roman"/>
          <w:sz w:val="28"/>
          <w:szCs w:val="28"/>
        </w:rPr>
        <w:t xml:space="preserve">3. Контроль за </w:t>
      </w:r>
      <w:proofErr w:type="spellStart"/>
      <w:r w:rsidRPr="009C5AEB">
        <w:rPr>
          <w:rFonts w:ascii="Times New Roman" w:hAnsi="Times New Roman" w:cs="Times New Roman"/>
          <w:sz w:val="28"/>
          <w:szCs w:val="28"/>
        </w:rPr>
        <w:t>виконанням</w:t>
      </w:r>
      <w:proofErr w:type="spellEnd"/>
      <w:r w:rsidR="00C65CD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9C5AEB">
        <w:rPr>
          <w:rFonts w:ascii="Times New Roman" w:hAnsi="Times New Roman" w:cs="Times New Roman"/>
          <w:sz w:val="28"/>
          <w:szCs w:val="28"/>
        </w:rPr>
        <w:t>даного</w:t>
      </w:r>
      <w:proofErr w:type="spellEnd"/>
      <w:r w:rsidR="00C65CD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9C5AEB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="00C65CD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9C5AEB">
        <w:rPr>
          <w:rFonts w:ascii="Times New Roman" w:hAnsi="Times New Roman" w:cs="Times New Roman"/>
          <w:sz w:val="28"/>
          <w:szCs w:val="28"/>
        </w:rPr>
        <w:t>покласти</w:t>
      </w:r>
      <w:proofErr w:type="spellEnd"/>
      <w:r w:rsidRPr="009C5AEB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9C5AEB">
        <w:rPr>
          <w:rFonts w:ascii="Times New Roman" w:hAnsi="Times New Roman" w:cs="Times New Roman"/>
          <w:sz w:val="28"/>
          <w:szCs w:val="28"/>
        </w:rPr>
        <w:t>постійну</w:t>
      </w:r>
      <w:proofErr w:type="spellEnd"/>
      <w:r w:rsidR="00C65CD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9C5AEB">
        <w:rPr>
          <w:rFonts w:ascii="Times New Roman" w:hAnsi="Times New Roman" w:cs="Times New Roman"/>
          <w:sz w:val="28"/>
          <w:szCs w:val="28"/>
        </w:rPr>
        <w:t>комісію</w:t>
      </w:r>
      <w:proofErr w:type="spellEnd"/>
      <w:r w:rsidR="00C65CD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D6FAC" w:rsidRPr="009C5AEB">
        <w:rPr>
          <w:rFonts w:ascii="Times New Roman" w:hAnsi="Times New Roman" w:cs="Times New Roman"/>
          <w:sz w:val="28"/>
          <w:szCs w:val="28"/>
          <w:lang w:val="uk-UA"/>
        </w:rPr>
        <w:t>міської ради з питань бюджету і фінансів</w:t>
      </w:r>
      <w:r w:rsidRPr="009C5AEB">
        <w:rPr>
          <w:rFonts w:ascii="Times New Roman" w:hAnsi="Times New Roman" w:cs="Times New Roman"/>
          <w:sz w:val="28"/>
          <w:szCs w:val="28"/>
        </w:rPr>
        <w:t>.</w:t>
      </w:r>
    </w:p>
    <w:p w:rsidR="006D6FAC" w:rsidRDefault="006D6FAC" w:rsidP="007F400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D6FAC" w:rsidRDefault="006D6FAC" w:rsidP="007F400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D6FAC" w:rsidRDefault="006D6FAC" w:rsidP="006D6F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uk-UA"/>
        </w:rPr>
      </w:pPr>
    </w:p>
    <w:p w:rsidR="00F64120" w:rsidRPr="00F64120" w:rsidRDefault="00F64120" w:rsidP="00F6412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F64120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Міський голова                                                                Олександр ПАНЮТА</w:t>
      </w:r>
    </w:p>
    <w:p w:rsidR="00F64120" w:rsidRPr="006D6FAC" w:rsidRDefault="00F64120" w:rsidP="006D6F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uk-UA"/>
        </w:rPr>
      </w:pPr>
    </w:p>
    <w:sectPr w:rsidR="00F64120" w:rsidRPr="006D6FAC" w:rsidSect="00FF7B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9C5AEB"/>
    <w:rsid w:val="00025CC3"/>
    <w:rsid w:val="0006741B"/>
    <w:rsid w:val="00092F36"/>
    <w:rsid w:val="000B06A8"/>
    <w:rsid w:val="000D5B1A"/>
    <w:rsid w:val="001443FD"/>
    <w:rsid w:val="00146ADE"/>
    <w:rsid w:val="00167173"/>
    <w:rsid w:val="00200D96"/>
    <w:rsid w:val="00211B02"/>
    <w:rsid w:val="00322A27"/>
    <w:rsid w:val="00351630"/>
    <w:rsid w:val="003E1E48"/>
    <w:rsid w:val="00405456"/>
    <w:rsid w:val="00450709"/>
    <w:rsid w:val="00451F53"/>
    <w:rsid w:val="004C00A0"/>
    <w:rsid w:val="004F40CE"/>
    <w:rsid w:val="0054602F"/>
    <w:rsid w:val="005535D0"/>
    <w:rsid w:val="0058202D"/>
    <w:rsid w:val="005A43A6"/>
    <w:rsid w:val="005D271E"/>
    <w:rsid w:val="005F2F55"/>
    <w:rsid w:val="0067244D"/>
    <w:rsid w:val="006B44A5"/>
    <w:rsid w:val="006D1F26"/>
    <w:rsid w:val="006D6FAC"/>
    <w:rsid w:val="0077654F"/>
    <w:rsid w:val="0078214F"/>
    <w:rsid w:val="007875D6"/>
    <w:rsid w:val="00790125"/>
    <w:rsid w:val="007E0829"/>
    <w:rsid w:val="007F4003"/>
    <w:rsid w:val="00804B8C"/>
    <w:rsid w:val="008113A2"/>
    <w:rsid w:val="009166F7"/>
    <w:rsid w:val="00986A3B"/>
    <w:rsid w:val="00995275"/>
    <w:rsid w:val="009B5FE0"/>
    <w:rsid w:val="009C5AEB"/>
    <w:rsid w:val="00A3760F"/>
    <w:rsid w:val="00A41FA5"/>
    <w:rsid w:val="00A504EA"/>
    <w:rsid w:val="00A95FF7"/>
    <w:rsid w:val="00AD1CDD"/>
    <w:rsid w:val="00B20CB3"/>
    <w:rsid w:val="00B70B96"/>
    <w:rsid w:val="00BB30D8"/>
    <w:rsid w:val="00BB5786"/>
    <w:rsid w:val="00BE7004"/>
    <w:rsid w:val="00C56207"/>
    <w:rsid w:val="00C65CD1"/>
    <w:rsid w:val="00CB4B44"/>
    <w:rsid w:val="00CD0F97"/>
    <w:rsid w:val="00CD7AAB"/>
    <w:rsid w:val="00CF7DD3"/>
    <w:rsid w:val="00DA340A"/>
    <w:rsid w:val="00DC53B6"/>
    <w:rsid w:val="00E148B6"/>
    <w:rsid w:val="00E2715F"/>
    <w:rsid w:val="00E34576"/>
    <w:rsid w:val="00E83500"/>
    <w:rsid w:val="00EC6469"/>
    <w:rsid w:val="00EE7A86"/>
    <w:rsid w:val="00F05E4F"/>
    <w:rsid w:val="00F44C55"/>
    <w:rsid w:val="00F64120"/>
    <w:rsid w:val="00FD69AC"/>
    <w:rsid w:val="00FF7B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7B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1CD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536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1054</Words>
  <Characters>602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Лихошерст</cp:lastModifiedBy>
  <cp:revision>11</cp:revision>
  <cp:lastPrinted>2025-04-14T11:24:00Z</cp:lastPrinted>
  <dcterms:created xsi:type="dcterms:W3CDTF">2025-02-03T14:33:00Z</dcterms:created>
  <dcterms:modified xsi:type="dcterms:W3CDTF">2025-04-14T11:24:00Z</dcterms:modified>
</cp:coreProperties>
</file>